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BC" w:rsidRPr="004202E7" w:rsidRDefault="002409BC" w:rsidP="004202E7">
      <w:pPr>
        <w:ind w:firstLine="0"/>
        <w:jc w:val="center"/>
        <w:rPr>
          <w:sz w:val="28"/>
        </w:rPr>
      </w:pPr>
    </w:p>
    <w:p w:rsidR="004202E7" w:rsidRDefault="004202E7" w:rsidP="004202E7">
      <w:pPr>
        <w:ind w:firstLine="0"/>
        <w:jc w:val="center"/>
        <w:rPr>
          <w:sz w:val="28"/>
        </w:rPr>
      </w:pPr>
    </w:p>
    <w:p w:rsidR="004202E7" w:rsidRDefault="004202E7" w:rsidP="004202E7">
      <w:pPr>
        <w:ind w:firstLine="0"/>
        <w:jc w:val="center"/>
        <w:rPr>
          <w:sz w:val="28"/>
        </w:rPr>
      </w:pPr>
    </w:p>
    <w:p w:rsidR="004202E7" w:rsidRPr="007D6FE4" w:rsidRDefault="007D6FE4" w:rsidP="004202E7">
      <w:pPr>
        <w:ind w:firstLine="0"/>
        <w:jc w:val="center"/>
        <w:rPr>
          <w:b/>
          <w:sz w:val="28"/>
          <w:szCs w:val="28"/>
          <w:lang w:val="bg-BG"/>
        </w:rPr>
      </w:pPr>
      <w:r w:rsidRPr="007D6FE4">
        <w:rPr>
          <w:b/>
          <w:sz w:val="28"/>
          <w:szCs w:val="28"/>
          <w:lang w:val="bg-BG"/>
        </w:rPr>
        <w:t>МЕЖДУНАРОДНА КОНФЕРЕНЦИЯ АВТОМАТИКА’2016</w:t>
      </w:r>
    </w:p>
    <w:p w:rsidR="007D6FE4" w:rsidRPr="007D6FE4" w:rsidRDefault="007D6FE4" w:rsidP="004202E7">
      <w:pPr>
        <w:ind w:firstLine="0"/>
        <w:jc w:val="center"/>
        <w:rPr>
          <w:b/>
          <w:sz w:val="28"/>
          <w:szCs w:val="28"/>
          <w:lang w:val="bg-BG"/>
        </w:rPr>
      </w:pPr>
    </w:p>
    <w:p w:rsidR="007D6FE4" w:rsidRPr="007D6FE4" w:rsidRDefault="007D6FE4" w:rsidP="004202E7">
      <w:pPr>
        <w:ind w:firstLine="0"/>
        <w:jc w:val="center"/>
        <w:rPr>
          <w:b/>
          <w:sz w:val="28"/>
          <w:szCs w:val="28"/>
          <w:lang w:val="bg-BG"/>
        </w:rPr>
      </w:pPr>
      <w:r w:rsidRPr="007D6FE4">
        <w:rPr>
          <w:b/>
          <w:sz w:val="28"/>
          <w:szCs w:val="28"/>
          <w:lang w:val="bg-BG"/>
        </w:rPr>
        <w:t>Първи Автор, Втори Автор</w:t>
      </w:r>
    </w:p>
    <w:p w:rsidR="007D6FE4" w:rsidRDefault="007D6FE4" w:rsidP="004202E7">
      <w:pPr>
        <w:ind w:firstLine="0"/>
        <w:jc w:val="center"/>
        <w:rPr>
          <w:sz w:val="28"/>
          <w:szCs w:val="28"/>
        </w:rPr>
      </w:pPr>
    </w:p>
    <w:p w:rsidR="0092216D" w:rsidRDefault="007D6FE4" w:rsidP="0092216D">
      <w:pPr>
        <w:pStyle w:val="Heading2"/>
        <w:spacing w:before="0" w:beforeAutospacing="0" w:after="0" w:afterAutospacing="0"/>
        <w:jc w:val="both"/>
        <w:rPr>
          <w:b w:val="0"/>
          <w:i/>
          <w:sz w:val="28"/>
          <w:szCs w:val="28"/>
          <w:lang w:val="bg-BG"/>
        </w:rPr>
      </w:pPr>
      <w:r w:rsidRPr="0092216D">
        <w:rPr>
          <w:i/>
          <w:sz w:val="28"/>
          <w:szCs w:val="28"/>
          <w:lang w:val="bg-BG"/>
        </w:rPr>
        <w:t>Резюме</w:t>
      </w:r>
      <w:r w:rsidRPr="007D6FE4">
        <w:rPr>
          <w:i/>
          <w:sz w:val="28"/>
          <w:szCs w:val="28"/>
          <w:lang w:val="bg-BG"/>
        </w:rPr>
        <w:t xml:space="preserve">: </w:t>
      </w:r>
      <w:r w:rsidR="0092216D" w:rsidRPr="0092216D">
        <w:rPr>
          <w:b w:val="0"/>
          <w:i/>
          <w:sz w:val="28"/>
          <w:szCs w:val="28"/>
          <w:lang w:val="bg-BG"/>
        </w:rPr>
        <w:t>Вс</w:t>
      </w:r>
      <w:r w:rsidR="0092216D">
        <w:rPr>
          <w:b w:val="0"/>
          <w:i/>
          <w:sz w:val="28"/>
          <w:szCs w:val="28"/>
          <w:lang w:val="bg-BG"/>
        </w:rPr>
        <w:t>е</w:t>
      </w:r>
      <w:r w:rsidR="0092216D" w:rsidRPr="0092216D">
        <w:rPr>
          <w:b w:val="0"/>
          <w:i/>
          <w:sz w:val="28"/>
          <w:szCs w:val="28"/>
          <w:lang w:val="bg-BG"/>
        </w:rPr>
        <w:t>ки доклад трябва да се състои от четен брой страници. Максимумът е 10 страници. Резюмето не трябва да бъде по-дълго от 10 реда</w:t>
      </w:r>
      <w:r w:rsidR="0092216D">
        <w:rPr>
          <w:b w:val="0"/>
          <w:i/>
          <w:sz w:val="28"/>
          <w:szCs w:val="28"/>
          <w:lang w:val="bg-BG"/>
        </w:rPr>
        <w:t xml:space="preserve"> (</w:t>
      </w:r>
      <w:r w:rsidR="0092216D" w:rsidRPr="0092216D">
        <w:rPr>
          <w:b w:val="0"/>
          <w:i/>
          <w:sz w:val="28"/>
          <w:szCs w:val="28"/>
          <w:lang w:val="bg-BG"/>
        </w:rPr>
        <w:t>Justified; 14 pt; Italik). Прочетете внимателно следните изискванията за оформяне на материала</w:t>
      </w:r>
      <w:r w:rsidR="0092216D">
        <w:rPr>
          <w:b w:val="0"/>
          <w:i/>
          <w:sz w:val="28"/>
          <w:szCs w:val="28"/>
          <w:lang w:val="bg-BG"/>
        </w:rPr>
        <w:t>.</w:t>
      </w:r>
    </w:p>
    <w:p w:rsidR="007D6FE4" w:rsidRPr="0092216D" w:rsidRDefault="007D6FE4" w:rsidP="0092216D">
      <w:pPr>
        <w:pStyle w:val="Heading2"/>
        <w:spacing w:before="0" w:beforeAutospacing="0" w:after="0" w:afterAutospacing="0"/>
        <w:jc w:val="both"/>
        <w:rPr>
          <w:b w:val="0"/>
          <w:i/>
          <w:sz w:val="28"/>
          <w:szCs w:val="28"/>
          <w:lang w:val="bg-BG"/>
        </w:rPr>
      </w:pPr>
      <w:r w:rsidRPr="0092216D">
        <w:rPr>
          <w:i/>
          <w:sz w:val="28"/>
          <w:szCs w:val="28"/>
          <w:lang w:val="bg-BG"/>
        </w:rPr>
        <w:t>Ключови думи</w:t>
      </w:r>
      <w:r>
        <w:rPr>
          <w:i/>
          <w:sz w:val="28"/>
          <w:szCs w:val="28"/>
          <w:lang w:val="bg-BG"/>
        </w:rPr>
        <w:t xml:space="preserve">: </w:t>
      </w:r>
      <w:r w:rsidR="0092216D" w:rsidRPr="0092216D">
        <w:rPr>
          <w:b w:val="0"/>
          <w:i/>
          <w:sz w:val="28"/>
          <w:szCs w:val="28"/>
          <w:lang w:val="bg-BG"/>
        </w:rPr>
        <w:t>Точен списък с ключови думи до 2 реда (Italik; 14 PT; Justified);</w:t>
      </w:r>
    </w:p>
    <w:p w:rsidR="007D6FE4" w:rsidRDefault="007D6FE4" w:rsidP="007D6FE4">
      <w:pPr>
        <w:ind w:firstLine="0"/>
        <w:rPr>
          <w:i/>
          <w:sz w:val="28"/>
          <w:szCs w:val="28"/>
          <w:lang w:val="bg-BG"/>
        </w:rPr>
      </w:pPr>
    </w:p>
    <w:p w:rsidR="007D6FE4" w:rsidRDefault="007D6FE4" w:rsidP="0092216D">
      <w:pPr>
        <w:ind w:firstLine="0"/>
        <w:jc w:val="center"/>
        <w:rPr>
          <w:b/>
          <w:sz w:val="28"/>
          <w:szCs w:val="28"/>
        </w:rPr>
      </w:pPr>
      <w:r w:rsidRPr="00D43215">
        <w:rPr>
          <w:b/>
          <w:sz w:val="28"/>
        </w:rPr>
        <w:t>INTERNATIONAL CONFERENCE AUTOMATICS'2016</w:t>
      </w:r>
    </w:p>
    <w:p w:rsidR="0092216D" w:rsidRPr="0092216D" w:rsidRDefault="0092216D" w:rsidP="0092216D">
      <w:pPr>
        <w:ind w:firstLine="0"/>
        <w:jc w:val="center"/>
        <w:rPr>
          <w:b/>
          <w:sz w:val="28"/>
          <w:szCs w:val="28"/>
        </w:rPr>
      </w:pPr>
    </w:p>
    <w:p w:rsidR="007D6FE4" w:rsidRPr="00D43215" w:rsidRDefault="007D6FE4" w:rsidP="007D6FE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Author</w:t>
      </w:r>
      <w:r w:rsidRPr="005D6FEB">
        <w:rPr>
          <w:b/>
          <w:sz w:val="28"/>
          <w:szCs w:val="28"/>
          <w:lang w:val="bg-BG"/>
        </w:rPr>
        <w:t xml:space="preserve">, </w:t>
      </w:r>
      <w:r>
        <w:rPr>
          <w:b/>
          <w:sz w:val="28"/>
          <w:szCs w:val="28"/>
        </w:rPr>
        <w:t>Second Author</w:t>
      </w:r>
    </w:p>
    <w:p w:rsidR="007D6FE4" w:rsidRDefault="007D6FE4" w:rsidP="007D6FE4">
      <w:pPr>
        <w:ind w:firstLine="0"/>
        <w:rPr>
          <w:sz w:val="28"/>
          <w:szCs w:val="28"/>
          <w:lang w:val="bg-BG"/>
        </w:rPr>
      </w:pPr>
    </w:p>
    <w:p w:rsidR="007D6FE4" w:rsidRPr="000A6AFB" w:rsidRDefault="007D6FE4" w:rsidP="007D6FE4">
      <w:pPr>
        <w:ind w:firstLine="0"/>
        <w:rPr>
          <w:i/>
          <w:sz w:val="28"/>
          <w:szCs w:val="28"/>
          <w:lang w:val="bg-BG"/>
        </w:rPr>
      </w:pPr>
      <w:r w:rsidRPr="0092216D">
        <w:rPr>
          <w:b/>
          <w:i/>
          <w:sz w:val="28"/>
          <w:szCs w:val="28"/>
        </w:rPr>
        <w:t>Abstract</w:t>
      </w:r>
      <w:r w:rsidRPr="007D6FE4">
        <w:rPr>
          <w:i/>
          <w:sz w:val="28"/>
          <w:szCs w:val="28"/>
        </w:rPr>
        <w:t>:</w:t>
      </w:r>
      <w:r w:rsidR="000A6AFB">
        <w:rPr>
          <w:i/>
          <w:sz w:val="28"/>
          <w:szCs w:val="28"/>
          <w:lang w:val="bg-BG"/>
        </w:rPr>
        <w:t xml:space="preserve"> Когато докладът е написан на български език заглавието, абстрактът и ключовите думи се превеждат и на английски език, спазвайки посочения формат.</w:t>
      </w:r>
    </w:p>
    <w:p w:rsidR="0092216D" w:rsidRDefault="0092216D" w:rsidP="007D6FE4">
      <w:pPr>
        <w:ind w:firstLine="0"/>
        <w:rPr>
          <w:b/>
          <w:i/>
          <w:sz w:val="28"/>
          <w:szCs w:val="28"/>
          <w:lang w:val="bg-BG"/>
        </w:rPr>
      </w:pPr>
    </w:p>
    <w:p w:rsidR="007D6FE4" w:rsidRPr="0092216D" w:rsidRDefault="007D6FE4" w:rsidP="007D6FE4">
      <w:pPr>
        <w:ind w:firstLine="0"/>
        <w:rPr>
          <w:b/>
          <w:i/>
          <w:sz w:val="28"/>
          <w:szCs w:val="28"/>
        </w:rPr>
      </w:pPr>
      <w:r w:rsidRPr="0092216D">
        <w:rPr>
          <w:b/>
          <w:i/>
          <w:sz w:val="28"/>
          <w:szCs w:val="28"/>
        </w:rPr>
        <w:t>Key-words:</w:t>
      </w:r>
    </w:p>
    <w:p w:rsidR="007D6FE4" w:rsidRDefault="007D6FE4" w:rsidP="007D6FE4">
      <w:pPr>
        <w:ind w:firstLine="0"/>
        <w:rPr>
          <w:sz w:val="28"/>
          <w:szCs w:val="28"/>
        </w:rPr>
      </w:pPr>
    </w:p>
    <w:p w:rsidR="007D6FE4" w:rsidRDefault="0092216D" w:rsidP="0092216D">
      <w:pPr>
        <w:ind w:firstLine="0"/>
        <w:jc w:val="center"/>
        <w:rPr>
          <w:b/>
          <w:sz w:val="28"/>
          <w:szCs w:val="28"/>
          <w:lang w:val="bg-BG"/>
        </w:rPr>
      </w:pPr>
      <w:r w:rsidRPr="0092216D">
        <w:rPr>
          <w:b/>
          <w:sz w:val="28"/>
          <w:szCs w:val="28"/>
        </w:rPr>
        <w:t xml:space="preserve">1. </w:t>
      </w:r>
      <w:r w:rsidRPr="0092216D">
        <w:rPr>
          <w:b/>
          <w:sz w:val="28"/>
          <w:szCs w:val="28"/>
          <w:lang w:val="bg-BG"/>
        </w:rPr>
        <w:t>Въведение</w:t>
      </w:r>
    </w:p>
    <w:p w:rsidR="0092216D" w:rsidRDefault="0092216D" w:rsidP="0092216D">
      <w:pPr>
        <w:rPr>
          <w:sz w:val="28"/>
        </w:rPr>
      </w:pPr>
      <w:r w:rsidRPr="0092216D">
        <w:rPr>
          <w:sz w:val="28"/>
          <w:szCs w:val="28"/>
          <w:lang w:val="bg-BG"/>
        </w:rPr>
        <w:t>Настройки на форматиране -</w:t>
      </w:r>
      <w:r>
        <w:rPr>
          <w:b/>
          <w:sz w:val="28"/>
          <w:szCs w:val="28"/>
          <w:lang w:val="bg-BG"/>
        </w:rPr>
        <w:t xml:space="preserve"> </w:t>
      </w:r>
      <w:r w:rsidRPr="00D43215">
        <w:rPr>
          <w:sz w:val="28"/>
          <w:lang w:val="bg-BG"/>
        </w:rPr>
        <w:t>Page Setup: Margins Top: 0,79” (2,01 cm); Bottom: 0,79” (2,01 cm); Left: 1,00” (2,54 cm); Right: 0,54” (1,37 cm); Gutter: 0” (0 cm); Gutter position: Left; Orientation: Portrait; Multiple Pages: Mirror Margins; Paper size: A4; Width: 8,27” (21 cm); Height: 11,69” (29,7 cm); ● Layout From Edge: Header: 0,4” (0,51 cm); Footer: 0,4” (0,51 cm); ● Page Layout: Page Layout One Column; Font Times New Roman 14 pt; ● Paragraph: Line Spacing Single Space.</w:t>
      </w:r>
    </w:p>
    <w:p w:rsidR="0092216D" w:rsidRPr="0092216D" w:rsidRDefault="0092216D" w:rsidP="0092216D">
      <w:pPr>
        <w:pStyle w:val="Heading2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bg-BG"/>
        </w:rPr>
      </w:pPr>
    </w:p>
    <w:p w:rsidR="0092216D" w:rsidRDefault="00C36669" w:rsidP="00C3666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 Описание на проблема</w:t>
      </w:r>
    </w:p>
    <w:p w:rsidR="00C36669" w:rsidRDefault="00C36669" w:rsidP="00C36669">
      <w:pPr>
        <w:pStyle w:val="Heading2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bg-BG"/>
        </w:rPr>
      </w:pPr>
      <w:proofErr w:type="spellStart"/>
      <w:proofErr w:type="gramStart"/>
      <w:r w:rsidRPr="00C36669">
        <w:rPr>
          <w:b w:val="0"/>
          <w:color w:val="000000"/>
          <w:sz w:val="28"/>
          <w:szCs w:val="28"/>
        </w:rPr>
        <w:t>Фигурите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създадени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начертани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)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съответния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компютърен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графичен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формат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C36669">
        <w:rPr>
          <w:b w:val="0"/>
          <w:color w:val="000000"/>
          <w:sz w:val="28"/>
          <w:szCs w:val="28"/>
        </w:rPr>
        <w:t>са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поместени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в </w:t>
      </w:r>
      <w:proofErr w:type="spellStart"/>
      <w:r w:rsidRPr="00C36669">
        <w:rPr>
          <w:b w:val="0"/>
          <w:color w:val="000000"/>
          <w:sz w:val="28"/>
          <w:szCs w:val="28"/>
        </w:rPr>
        <w:t>текста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или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след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него</w:t>
      </w:r>
      <w:proofErr w:type="spellEnd"/>
      <w:r w:rsidRPr="00C36669">
        <w:rPr>
          <w:b w:val="0"/>
          <w:color w:val="000000"/>
          <w:sz w:val="28"/>
          <w:szCs w:val="28"/>
        </w:rPr>
        <w:t>.</w:t>
      </w:r>
      <w:proofErr w:type="gram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C36669">
        <w:rPr>
          <w:b w:val="0"/>
          <w:color w:val="000000"/>
          <w:sz w:val="28"/>
          <w:szCs w:val="28"/>
        </w:rPr>
        <w:t>Формулите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изписани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с </w:t>
      </w:r>
      <w:proofErr w:type="spellStart"/>
      <w:r w:rsidRPr="00C36669">
        <w:rPr>
          <w:b w:val="0"/>
          <w:color w:val="000000"/>
          <w:sz w:val="28"/>
          <w:szCs w:val="28"/>
        </w:rPr>
        <w:t>помощта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формулен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редактор</w:t>
      </w:r>
      <w:proofErr w:type="spellEnd"/>
      <w:r>
        <w:rPr>
          <w:b w:val="0"/>
          <w:color w:val="000000"/>
          <w:sz w:val="28"/>
          <w:szCs w:val="28"/>
          <w:lang w:val="bg-BG"/>
        </w:rPr>
        <w:t>, центрирани</w:t>
      </w:r>
      <w:r w:rsidRPr="00C36669">
        <w:rPr>
          <w:b w:val="0"/>
          <w:color w:val="000000"/>
          <w:sz w:val="28"/>
          <w:szCs w:val="28"/>
        </w:rPr>
        <w:t xml:space="preserve"> и с </w:t>
      </w:r>
      <w:proofErr w:type="spellStart"/>
      <w:r w:rsidRPr="00C36669">
        <w:rPr>
          <w:b w:val="0"/>
          <w:color w:val="000000"/>
          <w:sz w:val="28"/>
          <w:szCs w:val="28"/>
        </w:rPr>
        <w:t>дясна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номерация</w:t>
      </w:r>
      <w:proofErr w:type="spellEnd"/>
      <w:r w:rsidR="00EB13FF">
        <w:rPr>
          <w:b w:val="0"/>
          <w:color w:val="000000"/>
          <w:sz w:val="28"/>
          <w:szCs w:val="28"/>
          <w:lang w:val="bg-BG"/>
        </w:rPr>
        <w:t>.</w:t>
      </w:r>
      <w:proofErr w:type="gramEnd"/>
      <w:r w:rsidR="00EB13FF">
        <w:rPr>
          <w:b w:val="0"/>
          <w:color w:val="000000"/>
          <w:sz w:val="28"/>
          <w:szCs w:val="28"/>
          <w:lang w:val="bg-BG"/>
        </w:rPr>
        <w:t xml:space="preserve"> П</w:t>
      </w:r>
      <w:r>
        <w:rPr>
          <w:b w:val="0"/>
          <w:color w:val="000000"/>
          <w:sz w:val="28"/>
          <w:szCs w:val="28"/>
          <w:lang w:val="bg-BG"/>
        </w:rPr>
        <w:t>ример:</w:t>
      </w:r>
    </w:p>
    <w:p w:rsidR="00C36669" w:rsidRPr="00C36669" w:rsidRDefault="00C36669" w:rsidP="00C36669">
      <w:pPr>
        <w:pStyle w:val="Heading2"/>
        <w:spacing w:before="0" w:beforeAutospacing="0" w:after="0" w:afterAutospacing="0"/>
        <w:ind w:firstLine="720"/>
        <w:jc w:val="right"/>
        <w:rPr>
          <w:b w:val="0"/>
          <w:color w:val="000000"/>
          <w:sz w:val="28"/>
          <w:szCs w:val="28"/>
          <w:lang w:val="bg-BG"/>
        </w:rPr>
      </w:pPr>
      <w:r w:rsidRPr="00E142A1">
        <w:rPr>
          <w:position w:val="-28"/>
        </w:rPr>
        <w:object w:dxaOrig="25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38.75pt" o:ole="">
            <v:imagedata r:id="rId5" o:title=""/>
          </v:shape>
          <o:OLEObject Type="Embed" ProgID="Equation.DSMT4" ShapeID="_x0000_i1025" DrawAspect="Content" ObjectID="_1517038232" r:id="rId6"/>
        </w:object>
      </w:r>
      <w:r>
        <w:rPr>
          <w:lang w:val="bg-BG"/>
        </w:rPr>
        <w:t xml:space="preserve">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C36669">
        <w:rPr>
          <w:b w:val="0"/>
          <w:sz w:val="28"/>
          <w:szCs w:val="28"/>
          <w:lang w:val="bg-BG"/>
        </w:rPr>
        <w:t>(1)</w:t>
      </w:r>
    </w:p>
    <w:p w:rsidR="00C36669" w:rsidRDefault="00C36669" w:rsidP="00C36669">
      <w:pPr>
        <w:rPr>
          <w:b/>
          <w:sz w:val="28"/>
          <w:szCs w:val="28"/>
          <w:lang w:val="bg-BG"/>
        </w:rPr>
      </w:pPr>
    </w:p>
    <w:p w:rsidR="00C36669" w:rsidRDefault="00C36669" w:rsidP="00C36669">
      <w:pPr>
        <w:jc w:val="center"/>
        <w:rPr>
          <w:b/>
          <w:sz w:val="28"/>
          <w:szCs w:val="28"/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2592070" cy="1248410"/>
            <wp:effectExtent l="19050" t="0" r="0" b="0"/>
            <wp:docPr id="2" name="Картина 21" descr="New Microsoft Office Visio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New Microsoft Office Visio Dra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669" w:rsidRDefault="00C36669" w:rsidP="00C36669">
      <w:pPr>
        <w:jc w:val="center"/>
        <w:rPr>
          <w:b/>
          <w:sz w:val="28"/>
          <w:szCs w:val="28"/>
          <w:lang w:val="bg-BG"/>
        </w:rPr>
      </w:pPr>
    </w:p>
    <w:p w:rsidR="00C36669" w:rsidRDefault="00C36669" w:rsidP="00C36669">
      <w:pPr>
        <w:jc w:val="center"/>
        <w:rPr>
          <w:sz w:val="28"/>
          <w:szCs w:val="28"/>
          <w:lang w:val="bg-BG"/>
        </w:rPr>
      </w:pPr>
      <w:r w:rsidRPr="00C36669">
        <w:rPr>
          <w:b/>
          <w:sz w:val="28"/>
          <w:szCs w:val="28"/>
          <w:lang w:val="bg-BG"/>
        </w:rPr>
        <w:t>Фиг. 1.</w:t>
      </w:r>
      <w:r w:rsidRPr="00C3666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RLC</w:t>
      </w:r>
      <w:r>
        <w:rPr>
          <w:sz w:val="28"/>
          <w:szCs w:val="28"/>
          <w:lang w:val="bg-BG"/>
        </w:rPr>
        <w:t xml:space="preserve"> верига с компенсация на загубите</w:t>
      </w:r>
    </w:p>
    <w:p w:rsidR="00C36669" w:rsidRDefault="00C36669" w:rsidP="00C36669">
      <w:pPr>
        <w:jc w:val="center"/>
        <w:rPr>
          <w:sz w:val="28"/>
          <w:szCs w:val="28"/>
          <w:lang w:val="bg-BG"/>
        </w:rPr>
      </w:pPr>
    </w:p>
    <w:p w:rsidR="00C36669" w:rsidRDefault="00C36669" w:rsidP="00C36669">
      <w:pPr>
        <w:jc w:val="center"/>
        <w:rPr>
          <w:b/>
          <w:sz w:val="28"/>
          <w:szCs w:val="28"/>
          <w:lang w:val="bg-BG"/>
        </w:rPr>
      </w:pPr>
      <w:r w:rsidRPr="00C36669">
        <w:rPr>
          <w:b/>
          <w:sz w:val="28"/>
          <w:szCs w:val="28"/>
          <w:lang w:val="bg-BG"/>
        </w:rPr>
        <w:t>3. Решение на проблема</w:t>
      </w:r>
    </w:p>
    <w:p w:rsidR="00C36669" w:rsidRDefault="00C36669" w:rsidP="0030569F">
      <w:pPr>
        <w:pStyle w:val="Heading2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bg-BG"/>
        </w:rPr>
      </w:pPr>
      <w:proofErr w:type="spellStart"/>
      <w:r w:rsidRPr="00C36669">
        <w:rPr>
          <w:b w:val="0"/>
          <w:color w:val="000000"/>
          <w:sz w:val="28"/>
          <w:szCs w:val="28"/>
        </w:rPr>
        <w:t>Всеки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доклад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оформя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както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следва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: -  </w:t>
      </w:r>
      <w:proofErr w:type="spellStart"/>
      <w:r w:rsidRPr="00C36669">
        <w:rPr>
          <w:b w:val="0"/>
          <w:color w:val="000000"/>
          <w:sz w:val="28"/>
          <w:szCs w:val="28"/>
        </w:rPr>
        <w:t>четири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празни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реда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Centerеd</w:t>
      </w:r>
      <w:proofErr w:type="spellEnd"/>
      <w:r w:rsidRPr="00C36669">
        <w:rPr>
          <w:b w:val="0"/>
          <w:color w:val="000000"/>
          <w:sz w:val="28"/>
          <w:szCs w:val="28"/>
        </w:rPr>
        <w:t>; 14 pt; Bold); -</w:t>
      </w:r>
      <w:proofErr w:type="spellStart"/>
      <w:r w:rsidRPr="00C36669">
        <w:rPr>
          <w:b w:val="0"/>
          <w:color w:val="000000"/>
          <w:sz w:val="28"/>
          <w:szCs w:val="28"/>
        </w:rPr>
        <w:t>заглавие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български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с </w:t>
      </w:r>
      <w:proofErr w:type="spellStart"/>
      <w:r w:rsidRPr="00C36669">
        <w:rPr>
          <w:b w:val="0"/>
          <w:color w:val="000000"/>
          <w:sz w:val="28"/>
          <w:szCs w:val="28"/>
        </w:rPr>
        <w:t>главни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букви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Centerеd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14 pt; Bold); - </w:t>
      </w:r>
      <w:proofErr w:type="spellStart"/>
      <w:r w:rsidRPr="00C36669">
        <w:rPr>
          <w:b w:val="0"/>
          <w:color w:val="000000"/>
          <w:sz w:val="28"/>
          <w:szCs w:val="28"/>
        </w:rPr>
        <w:t>празен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ред</w:t>
      </w:r>
      <w:proofErr w:type="spellEnd"/>
      <w:r w:rsidRPr="00C36669">
        <w:rPr>
          <w:b w:val="0"/>
          <w:color w:val="000000"/>
          <w:sz w:val="28"/>
          <w:szCs w:val="28"/>
        </w:rPr>
        <w:t>; -</w:t>
      </w:r>
      <w:proofErr w:type="spellStart"/>
      <w:r w:rsidRPr="00C36669">
        <w:rPr>
          <w:b w:val="0"/>
          <w:color w:val="000000"/>
          <w:sz w:val="28"/>
          <w:szCs w:val="28"/>
        </w:rPr>
        <w:t>име</w:t>
      </w:r>
      <w:proofErr w:type="spellEnd"/>
      <w:r w:rsidRPr="00C36669">
        <w:rPr>
          <w:b w:val="0"/>
          <w:color w:val="000000"/>
          <w:sz w:val="28"/>
          <w:szCs w:val="28"/>
        </w:rPr>
        <w:t>(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)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автор</w:t>
      </w:r>
      <w:proofErr w:type="spellEnd"/>
      <w:r w:rsidRPr="00C36669">
        <w:rPr>
          <w:b w:val="0"/>
          <w:color w:val="000000"/>
          <w:sz w:val="28"/>
          <w:szCs w:val="28"/>
        </w:rPr>
        <w:t>(</w:t>
      </w:r>
      <w:proofErr w:type="spellStart"/>
      <w:r w:rsidRPr="00C36669">
        <w:rPr>
          <w:b w:val="0"/>
          <w:color w:val="000000"/>
          <w:sz w:val="28"/>
          <w:szCs w:val="28"/>
        </w:rPr>
        <w:t>ите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) с </w:t>
      </w:r>
      <w:proofErr w:type="spellStart"/>
      <w:r w:rsidRPr="00C36669">
        <w:rPr>
          <w:b w:val="0"/>
          <w:color w:val="000000"/>
          <w:sz w:val="28"/>
          <w:szCs w:val="28"/>
        </w:rPr>
        <w:t>по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две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цялостно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изписани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български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имена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- </w:t>
      </w:r>
      <w:proofErr w:type="spellStart"/>
      <w:r w:rsidRPr="00C36669">
        <w:rPr>
          <w:b w:val="0"/>
          <w:color w:val="000000"/>
          <w:sz w:val="28"/>
          <w:szCs w:val="28"/>
        </w:rPr>
        <w:t>собствено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C36669">
        <w:rPr>
          <w:b w:val="0"/>
          <w:color w:val="000000"/>
          <w:sz w:val="28"/>
          <w:szCs w:val="28"/>
        </w:rPr>
        <w:t>фамилно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с </w:t>
      </w:r>
      <w:proofErr w:type="spellStart"/>
      <w:r w:rsidRPr="00C36669">
        <w:rPr>
          <w:b w:val="0"/>
          <w:color w:val="000000"/>
          <w:sz w:val="28"/>
          <w:szCs w:val="28"/>
        </w:rPr>
        <w:t>малки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букви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без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научни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звания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C36669">
        <w:rPr>
          <w:b w:val="0"/>
          <w:color w:val="000000"/>
          <w:sz w:val="28"/>
          <w:szCs w:val="28"/>
        </w:rPr>
        <w:t>степени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Centerеd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14 pt; Bold); - </w:t>
      </w:r>
      <w:proofErr w:type="spellStart"/>
      <w:r w:rsidRPr="00C36669">
        <w:rPr>
          <w:b w:val="0"/>
          <w:color w:val="000000"/>
          <w:sz w:val="28"/>
          <w:szCs w:val="28"/>
        </w:rPr>
        <w:t>резюме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български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- </w:t>
      </w:r>
      <w:proofErr w:type="spellStart"/>
      <w:r w:rsidRPr="00C36669">
        <w:rPr>
          <w:b w:val="0"/>
          <w:color w:val="000000"/>
          <w:sz w:val="28"/>
          <w:szCs w:val="28"/>
        </w:rPr>
        <w:t>до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10 </w:t>
      </w:r>
      <w:proofErr w:type="spellStart"/>
      <w:r w:rsidRPr="00C36669">
        <w:rPr>
          <w:b w:val="0"/>
          <w:color w:val="000000"/>
          <w:sz w:val="28"/>
          <w:szCs w:val="28"/>
        </w:rPr>
        <w:t>реда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(Justified; 14 pt; </w:t>
      </w:r>
      <w:proofErr w:type="spellStart"/>
      <w:r w:rsidRPr="00C36669">
        <w:rPr>
          <w:b w:val="0"/>
          <w:color w:val="000000"/>
          <w:sz w:val="28"/>
          <w:szCs w:val="28"/>
        </w:rPr>
        <w:t>Italik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); - </w:t>
      </w:r>
      <w:proofErr w:type="spellStart"/>
      <w:r w:rsidRPr="00C36669">
        <w:rPr>
          <w:b w:val="0"/>
          <w:color w:val="000000"/>
          <w:sz w:val="28"/>
          <w:szCs w:val="28"/>
        </w:rPr>
        <w:t>ключови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думи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български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- </w:t>
      </w:r>
      <w:proofErr w:type="spellStart"/>
      <w:r w:rsidRPr="00C36669">
        <w:rPr>
          <w:b w:val="0"/>
          <w:color w:val="000000"/>
          <w:sz w:val="28"/>
          <w:szCs w:val="28"/>
        </w:rPr>
        <w:t>до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2 </w:t>
      </w:r>
      <w:proofErr w:type="spellStart"/>
      <w:r w:rsidRPr="00C36669">
        <w:rPr>
          <w:b w:val="0"/>
          <w:color w:val="000000"/>
          <w:sz w:val="28"/>
          <w:szCs w:val="28"/>
        </w:rPr>
        <w:t>реда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Italik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14 pt; Justified); - </w:t>
      </w:r>
      <w:proofErr w:type="spellStart"/>
      <w:r w:rsidRPr="00C36669">
        <w:rPr>
          <w:b w:val="0"/>
          <w:color w:val="000000"/>
          <w:sz w:val="28"/>
          <w:szCs w:val="28"/>
        </w:rPr>
        <w:t>празен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ред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- </w:t>
      </w:r>
      <w:proofErr w:type="spellStart"/>
      <w:r w:rsidRPr="00C36669">
        <w:rPr>
          <w:b w:val="0"/>
          <w:color w:val="000000"/>
          <w:sz w:val="28"/>
          <w:szCs w:val="28"/>
        </w:rPr>
        <w:t>заглавие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английски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с </w:t>
      </w:r>
      <w:proofErr w:type="spellStart"/>
      <w:r w:rsidRPr="00C36669">
        <w:rPr>
          <w:b w:val="0"/>
          <w:color w:val="000000"/>
          <w:sz w:val="28"/>
          <w:szCs w:val="28"/>
        </w:rPr>
        <w:t>главни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букви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Centerеd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14 pt; Bold); - </w:t>
      </w:r>
      <w:proofErr w:type="spellStart"/>
      <w:r w:rsidRPr="00C36669">
        <w:rPr>
          <w:b w:val="0"/>
          <w:color w:val="000000"/>
          <w:sz w:val="28"/>
          <w:szCs w:val="28"/>
        </w:rPr>
        <w:t>име</w:t>
      </w:r>
      <w:proofErr w:type="spellEnd"/>
      <w:r w:rsidRPr="00C36669">
        <w:rPr>
          <w:b w:val="0"/>
          <w:color w:val="000000"/>
          <w:sz w:val="28"/>
          <w:szCs w:val="28"/>
        </w:rPr>
        <w:t>(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)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автор</w:t>
      </w:r>
      <w:proofErr w:type="spellEnd"/>
      <w:r w:rsidRPr="00C36669">
        <w:rPr>
          <w:b w:val="0"/>
          <w:color w:val="000000"/>
          <w:sz w:val="28"/>
          <w:szCs w:val="28"/>
        </w:rPr>
        <w:t>(</w:t>
      </w:r>
      <w:proofErr w:type="spellStart"/>
      <w:r w:rsidRPr="00C36669">
        <w:rPr>
          <w:b w:val="0"/>
          <w:color w:val="000000"/>
          <w:sz w:val="28"/>
          <w:szCs w:val="28"/>
        </w:rPr>
        <w:t>ите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) с </w:t>
      </w:r>
      <w:proofErr w:type="spellStart"/>
      <w:r w:rsidRPr="00C36669">
        <w:rPr>
          <w:b w:val="0"/>
          <w:color w:val="000000"/>
          <w:sz w:val="28"/>
          <w:szCs w:val="28"/>
        </w:rPr>
        <w:t>по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две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цялостно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изписани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английски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имена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-  </w:t>
      </w:r>
      <w:proofErr w:type="spellStart"/>
      <w:r w:rsidRPr="00C36669">
        <w:rPr>
          <w:b w:val="0"/>
          <w:color w:val="000000"/>
          <w:sz w:val="28"/>
          <w:szCs w:val="28"/>
        </w:rPr>
        <w:t>собствено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C36669">
        <w:rPr>
          <w:b w:val="0"/>
          <w:color w:val="000000"/>
          <w:sz w:val="28"/>
          <w:szCs w:val="28"/>
        </w:rPr>
        <w:t>фамилно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с </w:t>
      </w:r>
      <w:proofErr w:type="spellStart"/>
      <w:r w:rsidRPr="00C36669">
        <w:rPr>
          <w:b w:val="0"/>
          <w:color w:val="000000"/>
          <w:sz w:val="28"/>
          <w:szCs w:val="28"/>
        </w:rPr>
        <w:t>малки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букви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без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научни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звания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и </w:t>
      </w:r>
      <w:proofErr w:type="spellStart"/>
      <w:r w:rsidRPr="00C36669">
        <w:rPr>
          <w:b w:val="0"/>
          <w:color w:val="000000"/>
          <w:sz w:val="28"/>
          <w:szCs w:val="28"/>
        </w:rPr>
        <w:t>степени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Centerеd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14 pt; Bold); - </w:t>
      </w:r>
      <w:proofErr w:type="spellStart"/>
      <w:r w:rsidRPr="00C36669">
        <w:rPr>
          <w:b w:val="0"/>
          <w:color w:val="000000"/>
          <w:sz w:val="28"/>
          <w:szCs w:val="28"/>
        </w:rPr>
        <w:t>абстракт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английски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- </w:t>
      </w:r>
      <w:proofErr w:type="spellStart"/>
      <w:r w:rsidRPr="00C36669">
        <w:rPr>
          <w:b w:val="0"/>
          <w:color w:val="000000"/>
          <w:sz w:val="28"/>
          <w:szCs w:val="28"/>
        </w:rPr>
        <w:t>до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10 </w:t>
      </w:r>
      <w:proofErr w:type="spellStart"/>
      <w:r w:rsidRPr="00C36669">
        <w:rPr>
          <w:b w:val="0"/>
          <w:color w:val="000000"/>
          <w:sz w:val="28"/>
          <w:szCs w:val="28"/>
        </w:rPr>
        <w:t>реда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Italik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14 pt; Justified);- </w:t>
      </w:r>
      <w:proofErr w:type="spellStart"/>
      <w:r w:rsidRPr="00C36669">
        <w:rPr>
          <w:b w:val="0"/>
          <w:color w:val="000000"/>
          <w:sz w:val="28"/>
          <w:szCs w:val="28"/>
        </w:rPr>
        <w:t>ключови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думи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английски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- </w:t>
      </w:r>
      <w:proofErr w:type="spellStart"/>
      <w:r w:rsidRPr="00C36669">
        <w:rPr>
          <w:b w:val="0"/>
          <w:color w:val="000000"/>
          <w:sz w:val="28"/>
          <w:szCs w:val="28"/>
        </w:rPr>
        <w:t>до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2 </w:t>
      </w:r>
      <w:proofErr w:type="spellStart"/>
      <w:r w:rsidRPr="00C36669">
        <w:rPr>
          <w:b w:val="0"/>
          <w:color w:val="000000"/>
          <w:sz w:val="28"/>
          <w:szCs w:val="28"/>
        </w:rPr>
        <w:t>реда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</w:t>
      </w:r>
      <w:proofErr w:type="spellStart"/>
      <w:r w:rsidRPr="00C36669">
        <w:rPr>
          <w:b w:val="0"/>
          <w:color w:val="000000"/>
          <w:sz w:val="28"/>
          <w:szCs w:val="28"/>
        </w:rPr>
        <w:t>Italik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14 pt; Justified);- </w:t>
      </w:r>
      <w:proofErr w:type="spellStart"/>
      <w:r w:rsidRPr="00C36669">
        <w:rPr>
          <w:b w:val="0"/>
          <w:color w:val="000000"/>
          <w:sz w:val="28"/>
          <w:szCs w:val="28"/>
        </w:rPr>
        <w:t>празен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ред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; - </w:t>
      </w:r>
      <w:proofErr w:type="spellStart"/>
      <w:r w:rsidRPr="00C36669">
        <w:rPr>
          <w:b w:val="0"/>
          <w:color w:val="000000"/>
          <w:sz w:val="28"/>
          <w:szCs w:val="28"/>
        </w:rPr>
        <w:t>текст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статията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български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или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английски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език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(Justified; 14 pt; Regular) с </w:t>
      </w:r>
      <w:proofErr w:type="spellStart"/>
      <w:r w:rsidRPr="00C36669">
        <w:rPr>
          <w:b w:val="0"/>
          <w:color w:val="000000"/>
          <w:sz w:val="28"/>
          <w:szCs w:val="28"/>
        </w:rPr>
        <w:t>отстъп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новите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</w:t>
      </w:r>
      <w:proofErr w:type="spellStart"/>
      <w:r w:rsidRPr="00C36669">
        <w:rPr>
          <w:b w:val="0"/>
          <w:color w:val="000000"/>
          <w:sz w:val="28"/>
          <w:szCs w:val="28"/>
        </w:rPr>
        <w:t>редове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0,5” (1,27 cm); - </w:t>
      </w:r>
      <w:proofErr w:type="spellStart"/>
      <w:r w:rsidRPr="00C36669">
        <w:rPr>
          <w:b w:val="0"/>
          <w:color w:val="000000"/>
          <w:sz w:val="28"/>
          <w:szCs w:val="28"/>
        </w:rPr>
        <w:t>литература</w:t>
      </w:r>
      <w:proofErr w:type="spellEnd"/>
      <w:r w:rsidRPr="00C36669">
        <w:rPr>
          <w:b w:val="0"/>
          <w:color w:val="000000"/>
          <w:sz w:val="28"/>
          <w:szCs w:val="28"/>
        </w:rPr>
        <w:t xml:space="preserve"> (Justified; 14 pt; Regular)</w:t>
      </w:r>
      <w:r w:rsidR="0030569F">
        <w:rPr>
          <w:b w:val="0"/>
          <w:color w:val="000000"/>
          <w:sz w:val="28"/>
          <w:szCs w:val="28"/>
          <w:lang w:val="bg-BG"/>
        </w:rPr>
        <w:t>.</w:t>
      </w:r>
    </w:p>
    <w:p w:rsidR="0030569F" w:rsidRDefault="0030569F" w:rsidP="0030569F">
      <w:pPr>
        <w:pStyle w:val="Heading2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bg-BG"/>
        </w:rPr>
      </w:pPr>
    </w:p>
    <w:p w:rsidR="0030569F" w:rsidRPr="0030569F" w:rsidRDefault="0030569F" w:rsidP="0030569F">
      <w:pPr>
        <w:pStyle w:val="Heading2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bg-BG"/>
        </w:rPr>
      </w:pPr>
      <w:r w:rsidRPr="0030569F">
        <w:rPr>
          <w:color w:val="000000"/>
          <w:sz w:val="28"/>
          <w:szCs w:val="28"/>
          <w:lang w:val="bg-BG"/>
        </w:rPr>
        <w:t>4. Заключение</w:t>
      </w:r>
    </w:p>
    <w:p w:rsidR="0030569F" w:rsidRPr="0030569F" w:rsidRDefault="0030569F" w:rsidP="0030569F">
      <w:pPr>
        <w:pStyle w:val="Heading2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  <w:lang w:val="bg-BG"/>
        </w:rPr>
      </w:pPr>
      <w:proofErr w:type="spellStart"/>
      <w:proofErr w:type="gramStart"/>
      <w:r>
        <w:rPr>
          <w:b w:val="0"/>
          <w:color w:val="000000"/>
          <w:sz w:val="28"/>
          <w:szCs w:val="28"/>
        </w:rPr>
        <w:t>Приемат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се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за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bg-BG"/>
        </w:rPr>
        <w:t>п</w:t>
      </w:r>
      <w:proofErr w:type="spellStart"/>
      <w:r w:rsidRPr="0030569F">
        <w:rPr>
          <w:b w:val="0"/>
          <w:color w:val="000000"/>
          <w:sz w:val="28"/>
          <w:szCs w:val="28"/>
        </w:rPr>
        <w:t>убликуване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единстве</w:t>
      </w:r>
      <w:r>
        <w:rPr>
          <w:b w:val="0"/>
          <w:color w:val="000000"/>
          <w:sz w:val="28"/>
          <w:szCs w:val="28"/>
        </w:rPr>
        <w:t>но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доклади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във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формат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Pr="0030569F">
        <w:rPr>
          <w:color w:val="000000"/>
          <w:sz w:val="28"/>
          <w:szCs w:val="28"/>
        </w:rPr>
        <w:t>.doc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или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 w:rsidRPr="0030569F">
        <w:rPr>
          <w:color w:val="000000"/>
          <w:sz w:val="28"/>
          <w:szCs w:val="28"/>
          <w:lang w:val="bg-BG"/>
        </w:rPr>
        <w:t>.</w:t>
      </w:r>
      <w:proofErr w:type="spellStart"/>
      <w:r w:rsidRPr="0030569F">
        <w:rPr>
          <w:color w:val="000000"/>
          <w:sz w:val="28"/>
          <w:szCs w:val="28"/>
        </w:rPr>
        <w:t>docx</w:t>
      </w:r>
      <w:proofErr w:type="spellEnd"/>
      <w:r>
        <w:rPr>
          <w:b w:val="0"/>
          <w:color w:val="000000"/>
          <w:sz w:val="28"/>
          <w:szCs w:val="28"/>
          <w:lang w:val="bg-BG"/>
        </w:rPr>
        <w:t>.</w:t>
      </w:r>
      <w:proofErr w:type="gramEnd"/>
    </w:p>
    <w:p w:rsidR="0030569F" w:rsidRDefault="0030569F" w:rsidP="00C36669">
      <w:pPr>
        <w:rPr>
          <w:sz w:val="28"/>
          <w:szCs w:val="28"/>
          <w:lang w:val="bg-BG"/>
        </w:rPr>
      </w:pPr>
    </w:p>
    <w:p w:rsidR="0030569F" w:rsidRPr="0030569F" w:rsidRDefault="0030569F" w:rsidP="0030569F">
      <w:pPr>
        <w:jc w:val="center"/>
        <w:rPr>
          <w:b/>
          <w:sz w:val="28"/>
          <w:szCs w:val="28"/>
          <w:lang w:val="bg-BG"/>
        </w:rPr>
      </w:pPr>
      <w:r w:rsidRPr="0030569F">
        <w:rPr>
          <w:b/>
          <w:sz w:val="28"/>
          <w:szCs w:val="28"/>
          <w:lang w:val="bg-BG"/>
        </w:rPr>
        <w:t>БЛАГОДАРНОСТИ</w:t>
      </w:r>
    </w:p>
    <w:p w:rsidR="0030569F" w:rsidRPr="0030569F" w:rsidRDefault="0030569F" w:rsidP="0030569F">
      <w:pPr>
        <w:pStyle w:val="Heading2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proofErr w:type="spellStart"/>
      <w:proofErr w:type="gramStart"/>
      <w:r w:rsidRPr="0030569F">
        <w:rPr>
          <w:b w:val="0"/>
          <w:color w:val="000000"/>
          <w:sz w:val="28"/>
          <w:szCs w:val="28"/>
        </w:rPr>
        <w:t>Изискванията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към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предаваните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материали-статии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за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участие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се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определят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с </w:t>
      </w:r>
      <w:proofErr w:type="spellStart"/>
      <w:r w:rsidRPr="0030569F">
        <w:rPr>
          <w:b w:val="0"/>
          <w:color w:val="000000"/>
          <w:sz w:val="28"/>
          <w:szCs w:val="28"/>
        </w:rPr>
        <w:t>техническите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изисквания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, </w:t>
      </w:r>
      <w:proofErr w:type="spellStart"/>
      <w:r w:rsidRPr="0030569F">
        <w:rPr>
          <w:b w:val="0"/>
          <w:color w:val="000000"/>
          <w:sz w:val="28"/>
          <w:szCs w:val="28"/>
        </w:rPr>
        <w:t>указани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в ПРАВИЛНИК </w:t>
      </w:r>
      <w:proofErr w:type="spellStart"/>
      <w:r w:rsidRPr="0030569F">
        <w:rPr>
          <w:b w:val="0"/>
          <w:color w:val="000000"/>
          <w:sz w:val="28"/>
          <w:szCs w:val="28"/>
        </w:rPr>
        <w:t>за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издаване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на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сборника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научни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</w:t>
      </w:r>
      <w:proofErr w:type="spellStart"/>
      <w:r w:rsidRPr="0030569F">
        <w:rPr>
          <w:b w:val="0"/>
          <w:color w:val="000000"/>
          <w:sz w:val="28"/>
          <w:szCs w:val="28"/>
        </w:rPr>
        <w:t>трудове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“ГОДИШНИК </w:t>
      </w:r>
      <w:proofErr w:type="spellStart"/>
      <w:r w:rsidRPr="0030569F">
        <w:rPr>
          <w:b w:val="0"/>
          <w:color w:val="000000"/>
          <w:sz w:val="28"/>
          <w:szCs w:val="28"/>
        </w:rPr>
        <w:t>на</w:t>
      </w:r>
      <w:proofErr w:type="spellEnd"/>
      <w:r w:rsidRPr="0030569F">
        <w:rPr>
          <w:b w:val="0"/>
          <w:color w:val="000000"/>
          <w:sz w:val="28"/>
          <w:szCs w:val="28"/>
        </w:rPr>
        <w:t xml:space="preserve"> ТУ-</w:t>
      </w:r>
      <w:proofErr w:type="spellStart"/>
      <w:r w:rsidRPr="0030569F">
        <w:rPr>
          <w:b w:val="0"/>
          <w:color w:val="000000"/>
          <w:sz w:val="28"/>
          <w:szCs w:val="28"/>
        </w:rPr>
        <w:t>София</w:t>
      </w:r>
      <w:proofErr w:type="spellEnd"/>
      <w:r w:rsidRPr="0030569F">
        <w:rPr>
          <w:b w:val="0"/>
          <w:color w:val="000000"/>
          <w:sz w:val="28"/>
          <w:szCs w:val="28"/>
        </w:rPr>
        <w:t>“.</w:t>
      </w:r>
      <w:proofErr w:type="gramEnd"/>
      <w:r w:rsidRPr="0030569F">
        <w:rPr>
          <w:b w:val="0"/>
          <w:sz w:val="28"/>
          <w:szCs w:val="28"/>
        </w:rPr>
        <w:t> </w:t>
      </w:r>
    </w:p>
    <w:p w:rsidR="0030569F" w:rsidRDefault="0030569F" w:rsidP="0030569F">
      <w:pPr>
        <w:rPr>
          <w:sz w:val="28"/>
          <w:szCs w:val="28"/>
          <w:lang w:val="bg-BG"/>
        </w:rPr>
      </w:pPr>
    </w:p>
    <w:p w:rsidR="0030569F" w:rsidRDefault="0030569F" w:rsidP="0030569F">
      <w:pPr>
        <w:jc w:val="center"/>
        <w:rPr>
          <w:b/>
          <w:sz w:val="28"/>
          <w:szCs w:val="28"/>
          <w:lang w:val="bg-BG"/>
        </w:rPr>
      </w:pPr>
      <w:r w:rsidRPr="0030569F">
        <w:rPr>
          <w:b/>
          <w:sz w:val="28"/>
          <w:szCs w:val="28"/>
          <w:lang w:val="bg-BG"/>
        </w:rPr>
        <w:t>ЛИТЕРАТУРА</w:t>
      </w:r>
    </w:p>
    <w:p w:rsidR="0030569F" w:rsidRPr="00D84CA9" w:rsidRDefault="0030569F" w:rsidP="0030569F">
      <w:pPr>
        <w:pStyle w:val="references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MS Mincho"/>
          <w:sz w:val="28"/>
          <w:szCs w:val="28"/>
        </w:rPr>
      </w:pPr>
      <w:r w:rsidRPr="00D84CA9">
        <w:rPr>
          <w:rFonts w:eastAsia="MS Mincho"/>
          <w:sz w:val="28"/>
          <w:szCs w:val="28"/>
        </w:rPr>
        <w:t>Dobrev, D., L. Jordanova. Radiocommunications. Sofia, Ciela Soft and Publishing, First Edition, ISBN -10: 954-649-905-6, 2006.</w:t>
      </w:r>
    </w:p>
    <w:p w:rsidR="0030569F" w:rsidRDefault="0030569F" w:rsidP="0030569F">
      <w:pPr>
        <w:pStyle w:val="references"/>
        <w:tabs>
          <w:tab w:val="clear" w:pos="360"/>
          <w:tab w:val="num" w:pos="0"/>
        </w:tabs>
        <w:spacing w:after="0" w:line="240" w:lineRule="auto"/>
        <w:ind w:left="0" w:firstLine="0"/>
        <w:rPr>
          <w:rFonts w:eastAsia="MS Mincho"/>
          <w:sz w:val="28"/>
          <w:szCs w:val="28"/>
        </w:rPr>
      </w:pPr>
      <w:r w:rsidRPr="00D84CA9">
        <w:rPr>
          <w:rFonts w:eastAsia="MS Mincho"/>
          <w:sz w:val="28"/>
          <w:szCs w:val="28"/>
        </w:rPr>
        <w:t>Talukdar, A., A. Radwan, K. Salama. Time domain oscillating poles: Stability redefined in Memristor based Wien-oscillators. IEEE, 22</w:t>
      </w:r>
      <w:r w:rsidRPr="00D84CA9">
        <w:rPr>
          <w:rFonts w:eastAsia="MS Mincho"/>
          <w:sz w:val="28"/>
          <w:szCs w:val="28"/>
          <w:vertAlign w:val="superscript"/>
        </w:rPr>
        <w:t>nd</w:t>
      </w:r>
      <w:r w:rsidRPr="00D84CA9">
        <w:rPr>
          <w:rFonts w:eastAsia="MS Mincho"/>
          <w:sz w:val="28"/>
          <w:szCs w:val="28"/>
        </w:rPr>
        <w:t xml:space="preserve"> International Conference on Microelectronics, ISBN 978-1-61284-149-6, pp. 288 – 291, December 2010.</w:t>
      </w:r>
    </w:p>
    <w:p w:rsidR="0030569F" w:rsidRDefault="0030569F" w:rsidP="0030569F">
      <w:pPr>
        <w:rPr>
          <w:b/>
          <w:sz w:val="28"/>
          <w:szCs w:val="28"/>
          <w:lang w:val="bg-BG"/>
        </w:rPr>
      </w:pPr>
    </w:p>
    <w:p w:rsidR="0030569F" w:rsidRPr="00DA3200" w:rsidRDefault="0030569F" w:rsidP="0030569F">
      <w:pPr>
        <w:ind w:firstLine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Автори: </w:t>
      </w:r>
      <w:r w:rsidRPr="0030569F">
        <w:rPr>
          <w:sz w:val="28"/>
          <w:szCs w:val="28"/>
          <w:lang w:val="bg-BG"/>
        </w:rPr>
        <w:t>данни за авторите</w:t>
      </w:r>
      <w:r>
        <w:rPr>
          <w:sz w:val="28"/>
          <w:szCs w:val="28"/>
          <w:lang w:val="bg-BG"/>
        </w:rPr>
        <w:t xml:space="preserve"> – име, </w:t>
      </w:r>
      <w:r w:rsidR="00DA3200">
        <w:rPr>
          <w:sz w:val="28"/>
          <w:szCs w:val="28"/>
          <w:lang w:val="bg-BG"/>
        </w:rPr>
        <w:t xml:space="preserve">научна степен и звание, </w:t>
      </w:r>
      <w:r>
        <w:rPr>
          <w:sz w:val="28"/>
          <w:szCs w:val="28"/>
          <w:lang w:val="bg-BG"/>
        </w:rPr>
        <w:t xml:space="preserve">месторабота, </w:t>
      </w:r>
      <w:r>
        <w:rPr>
          <w:sz w:val="28"/>
          <w:szCs w:val="28"/>
        </w:rPr>
        <w:t>e-mail</w:t>
      </w:r>
      <w:r w:rsidR="00EB13FF">
        <w:rPr>
          <w:sz w:val="28"/>
          <w:szCs w:val="28"/>
          <w:lang w:val="bg-BG"/>
        </w:rPr>
        <w:t xml:space="preserve"> адрес</w:t>
      </w:r>
      <w:r w:rsidR="00DA3200">
        <w:rPr>
          <w:sz w:val="28"/>
          <w:szCs w:val="28"/>
          <w:lang w:val="bg-BG"/>
        </w:rPr>
        <w:t>.</w:t>
      </w:r>
    </w:p>
    <w:sectPr w:rsidR="0030569F" w:rsidRPr="00DA3200" w:rsidSect="00C36669">
      <w:pgSz w:w="11906" w:h="16838" w:code="9"/>
      <w:pgMar w:top="1138" w:right="778" w:bottom="1138" w:left="1440" w:header="576" w:footer="57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8FA"/>
    <w:multiLevelType w:val="hybridMultilevel"/>
    <w:tmpl w:val="1962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544A"/>
    <w:multiLevelType w:val="singleLevel"/>
    <w:tmpl w:val="3942EB0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756148AD"/>
    <w:multiLevelType w:val="hybridMultilevel"/>
    <w:tmpl w:val="CACE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21B7E"/>
    <w:rsid w:val="000A6AFB"/>
    <w:rsid w:val="002409BC"/>
    <w:rsid w:val="00247C90"/>
    <w:rsid w:val="0030569F"/>
    <w:rsid w:val="00344608"/>
    <w:rsid w:val="003505B5"/>
    <w:rsid w:val="004202E7"/>
    <w:rsid w:val="004D2A27"/>
    <w:rsid w:val="00615082"/>
    <w:rsid w:val="00711645"/>
    <w:rsid w:val="00721B7E"/>
    <w:rsid w:val="007603DA"/>
    <w:rsid w:val="007D6FE4"/>
    <w:rsid w:val="00817C4F"/>
    <w:rsid w:val="0092216D"/>
    <w:rsid w:val="0096289E"/>
    <w:rsid w:val="009C3971"/>
    <w:rsid w:val="00A97AAD"/>
    <w:rsid w:val="00C36669"/>
    <w:rsid w:val="00D67D77"/>
    <w:rsid w:val="00DA3200"/>
    <w:rsid w:val="00DB38FE"/>
    <w:rsid w:val="00E51FCD"/>
    <w:rsid w:val="00E64784"/>
    <w:rsid w:val="00EB13FF"/>
    <w:rsid w:val="00ED2AE9"/>
    <w:rsid w:val="00F85DEC"/>
    <w:rsid w:val="00FD0E04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BC"/>
  </w:style>
  <w:style w:type="paragraph" w:styleId="Heading2">
    <w:name w:val="heading 2"/>
    <w:basedOn w:val="Normal"/>
    <w:link w:val="Heading2Char"/>
    <w:uiPriority w:val="9"/>
    <w:qFormat/>
    <w:rsid w:val="0092216D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1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16D"/>
    <w:rPr>
      <w:rFonts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0569F"/>
  </w:style>
  <w:style w:type="paragraph" w:customStyle="1" w:styleId="references">
    <w:name w:val="references"/>
    <w:uiPriority w:val="99"/>
    <w:rsid w:val="0030569F"/>
    <w:pPr>
      <w:numPr>
        <w:numId w:val="3"/>
      </w:numPr>
      <w:spacing w:after="50" w:line="180" w:lineRule="exact"/>
    </w:pPr>
    <w:rPr>
      <w:rFonts w:eastAsia="Times New Roman" w:cs="Times New Roman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2446-1</dc:creator>
  <cp:lastModifiedBy>2446-1</cp:lastModifiedBy>
  <cp:revision>5</cp:revision>
  <dcterms:created xsi:type="dcterms:W3CDTF">2016-02-15T07:48:00Z</dcterms:created>
  <dcterms:modified xsi:type="dcterms:W3CDTF">2016-02-15T08:44:00Z</dcterms:modified>
</cp:coreProperties>
</file>