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74E" w:rsidRDefault="0087174E" w:rsidP="00BD3AC5">
      <w:pPr>
        <w:pStyle w:val="Heading1"/>
        <w:ind w:left="-100" w:right="122"/>
        <w:rPr>
          <w:sz w:val="20"/>
          <w:szCs w:val="20"/>
        </w:rPr>
      </w:pPr>
      <w:r w:rsidRPr="000E741C">
        <w:rPr>
          <w:b/>
        </w:rPr>
        <w:t xml:space="preserve">Preparing the Paper for the </w:t>
      </w:r>
      <w:r w:rsidR="00BD3AC5" w:rsidRPr="00BD3AC5">
        <w:rPr>
          <w:b/>
        </w:rPr>
        <w:t>1</w:t>
      </w:r>
      <w:r w:rsidR="0077192C">
        <w:rPr>
          <w:b/>
        </w:rPr>
        <w:t>4</w:t>
      </w:r>
      <w:r w:rsidR="00BD3AC5" w:rsidRPr="00BD3AC5">
        <w:rPr>
          <w:b/>
        </w:rPr>
        <w:t>-th International Scientific Conference Computer Science '202</w:t>
      </w:r>
      <w:r w:rsidR="0077192C">
        <w:rPr>
          <w:b/>
        </w:rPr>
        <w:t>6</w:t>
      </w:r>
    </w:p>
    <w:p w:rsidR="0087174E" w:rsidRDefault="00BD3AC5" w:rsidP="00C35C6B">
      <w:pPr>
        <w:pStyle w:val="Heading5"/>
        <w:rPr>
          <w:lang w:val="sv-SE"/>
        </w:rPr>
      </w:pPr>
      <w:r>
        <w:rPr>
          <w:lang w:val="sv-SE"/>
        </w:rPr>
        <w:t>Ivan Ivanov Ivanov</w:t>
      </w:r>
      <w:r w:rsidRPr="00EF6268">
        <w:rPr>
          <w:lang w:val="sv-SE"/>
        </w:rPr>
        <w:t xml:space="preserve"> </w:t>
      </w:r>
      <w:r w:rsidR="0087174E" w:rsidRPr="00EF6268">
        <w:rPr>
          <w:lang w:val="sv-SE"/>
        </w:rPr>
        <w:t xml:space="preserve">and </w:t>
      </w:r>
      <w:r>
        <w:rPr>
          <w:lang w:val="sv-SE"/>
        </w:rPr>
        <w:t>Elena</w:t>
      </w:r>
      <w:r w:rsidR="0087174E" w:rsidRPr="00EF6268">
        <w:rPr>
          <w:lang w:val="sv-SE"/>
        </w:rPr>
        <w:t xml:space="preserve"> </w:t>
      </w:r>
      <w:r>
        <w:rPr>
          <w:lang w:val="sv-SE"/>
        </w:rPr>
        <w:t>Ivanova</w:t>
      </w:r>
      <w:r w:rsidR="0087174E" w:rsidRPr="00EF6268">
        <w:rPr>
          <w:lang w:val="sv-SE"/>
        </w:rPr>
        <w:t xml:space="preserve"> </w:t>
      </w:r>
      <w:r>
        <w:rPr>
          <w:lang w:val="sv-SE"/>
        </w:rPr>
        <w:t>Petrova</w:t>
      </w:r>
    </w:p>
    <w:p w:rsidR="00B50AED" w:rsidRDefault="00CC25EF" w:rsidP="00CC25EF">
      <w:pPr>
        <w:jc w:val="center"/>
        <w:rPr>
          <w:color w:val="000000"/>
          <w:sz w:val="18"/>
          <w:szCs w:val="18"/>
        </w:rPr>
      </w:pPr>
      <w:r>
        <w:rPr>
          <w:sz w:val="18"/>
        </w:rPr>
        <w:t xml:space="preserve">Department of </w:t>
      </w:r>
      <w:r w:rsidR="00BD3AC5" w:rsidRPr="00BD3AC5">
        <w:rPr>
          <w:sz w:val="18"/>
        </w:rPr>
        <w:t>Computer Systems</w:t>
      </w:r>
      <w:r w:rsidR="00B50AED">
        <w:rPr>
          <w:sz w:val="18"/>
        </w:rPr>
        <w:t xml:space="preserve">, </w:t>
      </w:r>
      <w:r w:rsidR="00BD3AC5" w:rsidRPr="00BD3AC5">
        <w:rPr>
          <w:sz w:val="18"/>
          <w:szCs w:val="18"/>
        </w:rPr>
        <w:t>Faculty of Computer Systems and Technologies</w:t>
      </w:r>
    </w:p>
    <w:p w:rsidR="00CC25EF" w:rsidRDefault="00CC25EF" w:rsidP="00CC25EF">
      <w:pPr>
        <w:jc w:val="center"/>
        <w:rPr>
          <w:sz w:val="18"/>
          <w:szCs w:val="18"/>
        </w:rPr>
      </w:pPr>
      <w:r>
        <w:rPr>
          <w:sz w:val="18"/>
          <w:szCs w:val="18"/>
        </w:rPr>
        <w:t xml:space="preserve">Technical </w:t>
      </w:r>
      <w:smartTag w:uri="urn:schemas-microsoft-com:office:smarttags" w:element="PlaceType">
        <w:r>
          <w:rPr>
            <w:sz w:val="18"/>
            <w:szCs w:val="18"/>
          </w:rPr>
          <w:t>University</w:t>
        </w:r>
      </w:smartTag>
      <w:r w:rsidR="00B84CB4">
        <w:rPr>
          <w:sz w:val="18"/>
          <w:szCs w:val="18"/>
        </w:rPr>
        <w:t xml:space="preserve"> of</w:t>
      </w:r>
      <w:r>
        <w:rPr>
          <w:sz w:val="18"/>
          <w:szCs w:val="18"/>
        </w:rPr>
        <w:t xml:space="preserve"> </w:t>
      </w:r>
      <w:smartTag w:uri="urn:schemas-microsoft-com:office:smarttags" w:element="City">
        <w:r>
          <w:rPr>
            <w:sz w:val="18"/>
            <w:szCs w:val="18"/>
          </w:rPr>
          <w:t>Sofia</w:t>
        </w:r>
      </w:smartTag>
    </w:p>
    <w:p w:rsidR="00CC25EF" w:rsidRDefault="00CC25EF" w:rsidP="00CC25EF">
      <w:pPr>
        <w:jc w:val="center"/>
        <w:rPr>
          <w:color w:val="000000"/>
          <w:sz w:val="18"/>
          <w:szCs w:val="18"/>
        </w:rPr>
      </w:pPr>
      <w:r>
        <w:rPr>
          <w:sz w:val="18"/>
          <w:szCs w:val="18"/>
        </w:rPr>
        <w:t xml:space="preserve">8 </w:t>
      </w:r>
      <w:proofErr w:type="spellStart"/>
      <w:r>
        <w:rPr>
          <w:sz w:val="18"/>
          <w:szCs w:val="18"/>
        </w:rPr>
        <w:t>Kliment</w:t>
      </w:r>
      <w:proofErr w:type="spellEnd"/>
      <w:r>
        <w:rPr>
          <w:sz w:val="18"/>
          <w:szCs w:val="18"/>
        </w:rPr>
        <w:t xml:space="preserve"> </w:t>
      </w:r>
      <w:proofErr w:type="spellStart"/>
      <w:r>
        <w:rPr>
          <w:sz w:val="18"/>
          <w:szCs w:val="18"/>
        </w:rPr>
        <w:t>Ohridski</w:t>
      </w:r>
      <w:proofErr w:type="spellEnd"/>
      <w:r>
        <w:rPr>
          <w:sz w:val="18"/>
          <w:szCs w:val="18"/>
        </w:rPr>
        <w:t xml:space="preserve"> </w:t>
      </w:r>
      <w:proofErr w:type="spellStart"/>
      <w:r>
        <w:rPr>
          <w:sz w:val="18"/>
          <w:szCs w:val="18"/>
        </w:rPr>
        <w:t>blvd.</w:t>
      </w:r>
      <w:proofErr w:type="spellEnd"/>
      <w:r>
        <w:rPr>
          <w:sz w:val="18"/>
          <w:szCs w:val="18"/>
        </w:rPr>
        <w:t xml:space="preserve">, 1000 </w:t>
      </w:r>
      <w:smartTag w:uri="urn:schemas-microsoft-com:office:smarttags" w:element="City">
        <w:smartTag w:uri="urn:schemas-microsoft-com:office:smarttags" w:element="place">
          <w:r>
            <w:rPr>
              <w:sz w:val="18"/>
              <w:szCs w:val="18"/>
            </w:rPr>
            <w:t>Sofia</w:t>
          </w:r>
        </w:smartTag>
        <w:r>
          <w:rPr>
            <w:sz w:val="18"/>
            <w:szCs w:val="18"/>
          </w:rPr>
          <w:t xml:space="preserve">, </w:t>
        </w:r>
        <w:smartTag w:uri="urn:schemas-microsoft-com:office:smarttags" w:element="country-region">
          <w:r>
            <w:rPr>
              <w:sz w:val="18"/>
              <w:szCs w:val="18"/>
            </w:rPr>
            <w:t>Bulgaria</w:t>
          </w:r>
        </w:smartTag>
      </w:smartTag>
    </w:p>
    <w:p w:rsidR="00CC25EF" w:rsidRPr="00CC25EF" w:rsidRDefault="00CC25EF" w:rsidP="00CC25EF">
      <w:pPr>
        <w:jc w:val="center"/>
        <w:rPr>
          <w:lang w:val="sv-SE"/>
        </w:rPr>
      </w:pPr>
      <w:r w:rsidRPr="00816EF7">
        <w:rPr>
          <w:color w:val="000000"/>
          <w:sz w:val="18"/>
          <w:szCs w:val="18"/>
        </w:rPr>
        <w:t>{</w:t>
      </w:r>
      <w:hyperlink r:id="rId7" w:history="1">
        <w:r w:rsidR="00BD3AC5" w:rsidRPr="002269CA">
          <w:rPr>
            <w:rStyle w:val="Hyperlink"/>
            <w:sz w:val="18"/>
            <w:szCs w:val="18"/>
          </w:rPr>
          <w:t>ivan, petrova}@tu-sofia.bg</w:t>
        </w:r>
      </w:hyperlink>
    </w:p>
    <w:p w:rsidR="0087174E" w:rsidRDefault="0087174E">
      <w:pPr>
        <w:autoSpaceDE w:val="0"/>
        <w:autoSpaceDN w:val="0"/>
        <w:adjustRightInd w:val="0"/>
        <w:jc w:val="center"/>
        <w:rPr>
          <w:sz w:val="20"/>
          <w:szCs w:val="20"/>
          <w:lang w:val="sv-SE"/>
        </w:rPr>
      </w:pPr>
    </w:p>
    <w:p w:rsidR="00816EF7" w:rsidRPr="00816EF7" w:rsidRDefault="00816EF7">
      <w:pPr>
        <w:autoSpaceDE w:val="0"/>
        <w:autoSpaceDN w:val="0"/>
        <w:adjustRightInd w:val="0"/>
        <w:jc w:val="center"/>
        <w:rPr>
          <w:sz w:val="20"/>
          <w:szCs w:val="20"/>
          <w:lang w:val="bg-BG"/>
        </w:rPr>
        <w:sectPr w:rsidR="00816EF7" w:rsidRPr="00816EF7" w:rsidSect="00E07819">
          <w:footerReference w:type="first" r:id="rId8"/>
          <w:pgSz w:w="11907" w:h="16840" w:code="9"/>
          <w:pgMar w:top="1418" w:right="1007" w:bottom="1134" w:left="1000" w:header="709" w:footer="709" w:gutter="0"/>
          <w:cols w:space="708"/>
          <w:noEndnote/>
          <w:titlePg/>
        </w:sectPr>
      </w:pPr>
    </w:p>
    <w:p w:rsidR="0087174E" w:rsidRDefault="0087174E" w:rsidP="00405081">
      <w:pPr>
        <w:spacing w:before="120"/>
        <w:ind w:firstLine="198"/>
        <w:jc w:val="both"/>
        <w:rPr>
          <w:sz w:val="18"/>
          <w:szCs w:val="18"/>
        </w:rPr>
      </w:pPr>
      <w:r>
        <w:rPr>
          <w:i/>
          <w:iCs/>
          <w:sz w:val="18"/>
          <w:szCs w:val="20"/>
        </w:rPr>
        <w:lastRenderedPageBreak/>
        <w:t xml:space="preserve">Abstract </w:t>
      </w:r>
      <w:r>
        <w:rPr>
          <w:sz w:val="18"/>
          <w:szCs w:val="18"/>
          <w:lang w:val="bg-BG"/>
        </w:rPr>
        <w:t>–</w:t>
      </w:r>
      <w:r>
        <w:rPr>
          <w:sz w:val="18"/>
          <w:szCs w:val="20"/>
        </w:rPr>
        <w:t xml:space="preserve"> </w:t>
      </w:r>
      <w:r>
        <w:rPr>
          <w:b/>
          <w:sz w:val="18"/>
          <w:szCs w:val="18"/>
        </w:rPr>
        <w:t xml:space="preserve">These instructions give you basic guidelines for preparing conference </w:t>
      </w:r>
      <w:r w:rsidR="008B68C3" w:rsidRPr="008B68C3">
        <w:rPr>
          <w:b/>
          <w:sz w:val="18"/>
          <w:szCs w:val="18"/>
        </w:rPr>
        <w:t>Computer Science</w:t>
      </w:r>
      <w:r>
        <w:rPr>
          <w:b/>
          <w:sz w:val="18"/>
          <w:szCs w:val="18"/>
        </w:rPr>
        <w:t xml:space="preserve"> papers. </w:t>
      </w:r>
      <w:r w:rsidRPr="00CE59AD">
        <w:rPr>
          <w:b/>
          <w:bCs/>
          <w:sz w:val="18"/>
          <w:szCs w:val="18"/>
          <w:lang w:eastAsia="bg-BG"/>
        </w:rPr>
        <w:t>The recommended text processor must be not older</w:t>
      </w:r>
      <w:r>
        <w:rPr>
          <w:b/>
          <w:bCs/>
          <w:sz w:val="18"/>
          <w:szCs w:val="18"/>
          <w:lang w:eastAsia="bg-BG"/>
        </w:rPr>
        <w:t xml:space="preserve"> than</w:t>
      </w:r>
      <w:r>
        <w:rPr>
          <w:b/>
          <w:bCs/>
          <w:sz w:val="18"/>
          <w:szCs w:val="18"/>
          <w:lang w:val="bg-BG" w:eastAsia="bg-BG"/>
        </w:rPr>
        <w:t xml:space="preserve"> Microsoft Word</w:t>
      </w:r>
      <w:r>
        <w:rPr>
          <w:b/>
          <w:bCs/>
          <w:sz w:val="18"/>
          <w:szCs w:val="18"/>
          <w:lang w:eastAsia="bg-BG"/>
        </w:rPr>
        <w:t xml:space="preserve"> </w:t>
      </w:r>
      <w:r>
        <w:rPr>
          <w:b/>
          <w:bCs/>
          <w:sz w:val="18"/>
          <w:szCs w:val="18"/>
          <w:lang w:val="bg-BG" w:eastAsia="bg-BG"/>
        </w:rPr>
        <w:t>200</w:t>
      </w:r>
      <w:r>
        <w:rPr>
          <w:b/>
          <w:bCs/>
          <w:sz w:val="18"/>
          <w:szCs w:val="18"/>
          <w:lang w:eastAsia="bg-BG"/>
        </w:rPr>
        <w:t>7</w:t>
      </w:r>
      <w:r>
        <w:rPr>
          <w:b/>
          <w:bCs/>
          <w:sz w:val="18"/>
          <w:szCs w:val="18"/>
          <w:lang w:val="bg-BG" w:eastAsia="bg-BG"/>
        </w:rPr>
        <w:t>.</w:t>
      </w:r>
      <w:r>
        <w:rPr>
          <w:b/>
          <w:bCs/>
          <w:sz w:val="18"/>
          <w:szCs w:val="18"/>
          <w:lang w:eastAsia="bg-BG"/>
        </w:rPr>
        <w:t xml:space="preserve"> </w:t>
      </w:r>
      <w:r>
        <w:rPr>
          <w:b/>
          <w:sz w:val="18"/>
          <w:szCs w:val="18"/>
        </w:rPr>
        <w:t>The abstract is a brief (50-80 words) synopsis of the paper. Use up to 5 keywords.</w:t>
      </w:r>
    </w:p>
    <w:p w:rsidR="0087174E" w:rsidRDefault="0087174E" w:rsidP="00405081">
      <w:pPr>
        <w:spacing w:before="120"/>
        <w:ind w:firstLine="200"/>
        <w:jc w:val="both"/>
        <w:rPr>
          <w:rFonts w:ascii="TimesNewRomanPS-BoldMT" w:hAnsi="TimesNewRomanPS-BoldMT"/>
          <w:bCs/>
          <w:sz w:val="22"/>
          <w:szCs w:val="22"/>
        </w:rPr>
      </w:pPr>
      <w:r>
        <w:rPr>
          <w:i/>
          <w:sz w:val="18"/>
          <w:szCs w:val="18"/>
        </w:rPr>
        <w:t>Keywords</w:t>
      </w:r>
      <w:r>
        <w:rPr>
          <w:i/>
          <w:sz w:val="18"/>
          <w:szCs w:val="18"/>
          <w:lang w:val="bg-BG"/>
        </w:rPr>
        <w:t xml:space="preserve"> </w:t>
      </w:r>
      <w:r>
        <w:rPr>
          <w:sz w:val="18"/>
          <w:szCs w:val="18"/>
          <w:lang w:val="bg-BG"/>
        </w:rPr>
        <w:t xml:space="preserve">– </w:t>
      </w:r>
      <w:r w:rsidR="00405081" w:rsidRPr="00405081">
        <w:rPr>
          <w:b/>
          <w:sz w:val="18"/>
          <w:szCs w:val="18"/>
        </w:rPr>
        <w:t>component; formatting; style; styling; insert (key words)</w:t>
      </w:r>
      <w:r w:rsidR="00405081">
        <w:rPr>
          <w:b/>
          <w:sz w:val="18"/>
          <w:szCs w:val="18"/>
        </w:rPr>
        <w:t xml:space="preserve">; </w:t>
      </w:r>
      <w:r w:rsidR="00405081" w:rsidRPr="00405081">
        <w:rPr>
          <w:b/>
          <w:sz w:val="18"/>
          <w:szCs w:val="18"/>
        </w:rPr>
        <w:t>up to five, in alphabetical order.</w:t>
      </w:r>
    </w:p>
    <w:p w:rsidR="0087174E" w:rsidRDefault="0087174E" w:rsidP="00397DA5">
      <w:pPr>
        <w:jc w:val="both"/>
        <w:rPr>
          <w:sz w:val="20"/>
          <w:szCs w:val="20"/>
          <w:lang w:val="bg-BG"/>
        </w:rPr>
      </w:pPr>
    </w:p>
    <w:p w:rsidR="0087174E" w:rsidRPr="00405081" w:rsidRDefault="0087174E">
      <w:pPr>
        <w:autoSpaceDE w:val="0"/>
        <w:autoSpaceDN w:val="0"/>
        <w:adjustRightInd w:val="0"/>
        <w:jc w:val="center"/>
        <w:rPr>
          <w:smallCaps/>
          <w:sz w:val="20"/>
          <w:szCs w:val="20"/>
        </w:rPr>
      </w:pPr>
      <w:r w:rsidRPr="00405081">
        <w:rPr>
          <w:smallCaps/>
          <w:sz w:val="20"/>
          <w:szCs w:val="20"/>
        </w:rPr>
        <w:t>I. Introduction</w:t>
      </w:r>
    </w:p>
    <w:p w:rsidR="0087174E" w:rsidRPr="00EA5407" w:rsidRDefault="0087174E" w:rsidP="00397DA5">
      <w:pPr>
        <w:rPr>
          <w:sz w:val="20"/>
          <w:szCs w:val="20"/>
        </w:rPr>
      </w:pPr>
    </w:p>
    <w:p w:rsidR="0087174E" w:rsidRDefault="0087174E" w:rsidP="00EF6268">
      <w:pPr>
        <w:tabs>
          <w:tab w:val="left" w:pos="200"/>
        </w:tabs>
        <w:jc w:val="both"/>
        <w:rPr>
          <w:sz w:val="20"/>
          <w:szCs w:val="20"/>
        </w:rPr>
      </w:pPr>
      <w:r>
        <w:rPr>
          <w:sz w:val="20"/>
          <w:szCs w:val="20"/>
        </w:rPr>
        <w:tab/>
        <w:t xml:space="preserve">Authors must submit a softcopy version of the paper in MS Word format using the conference site. </w:t>
      </w:r>
      <w:r w:rsidR="005E7D80" w:rsidRPr="005E7D80">
        <w:rPr>
          <w:sz w:val="20"/>
          <w:szCs w:val="20"/>
        </w:rPr>
        <w:t>Reports sho</w:t>
      </w:r>
      <w:r w:rsidR="005E7D80">
        <w:rPr>
          <w:sz w:val="20"/>
          <w:szCs w:val="20"/>
        </w:rPr>
        <w:t>uld not be shorter than 4 pages</w:t>
      </w:r>
      <w:r>
        <w:rPr>
          <w:sz w:val="20"/>
          <w:szCs w:val="20"/>
        </w:rPr>
        <w:t xml:space="preserve">, including all tables, figures and references. </w:t>
      </w:r>
    </w:p>
    <w:p w:rsidR="0087174E" w:rsidRPr="00EA5407" w:rsidRDefault="0087174E">
      <w:pPr>
        <w:rPr>
          <w:sz w:val="20"/>
          <w:szCs w:val="20"/>
        </w:rPr>
      </w:pPr>
    </w:p>
    <w:p w:rsidR="0087174E" w:rsidRDefault="0087174E">
      <w:pPr>
        <w:tabs>
          <w:tab w:val="left" w:pos="198"/>
        </w:tabs>
        <w:spacing w:line="227" w:lineRule="exact"/>
        <w:rPr>
          <w:i/>
          <w:sz w:val="20"/>
          <w:szCs w:val="20"/>
        </w:rPr>
      </w:pPr>
      <w:r>
        <w:rPr>
          <w:i/>
          <w:sz w:val="20"/>
          <w:szCs w:val="20"/>
        </w:rPr>
        <w:t>A. Layout</w:t>
      </w:r>
    </w:p>
    <w:p w:rsidR="0087174E" w:rsidRDefault="0087174E">
      <w:pPr>
        <w:tabs>
          <w:tab w:val="left" w:pos="198"/>
        </w:tabs>
        <w:spacing w:line="227" w:lineRule="exact"/>
        <w:rPr>
          <w:i/>
          <w:sz w:val="20"/>
          <w:szCs w:val="20"/>
        </w:rPr>
      </w:pPr>
    </w:p>
    <w:p w:rsidR="0087174E" w:rsidRDefault="0087174E">
      <w:pPr>
        <w:tabs>
          <w:tab w:val="left" w:pos="200"/>
        </w:tabs>
        <w:jc w:val="both"/>
        <w:rPr>
          <w:sz w:val="20"/>
          <w:szCs w:val="20"/>
          <w:lang w:eastAsia="bg-BG"/>
        </w:rPr>
      </w:pPr>
      <w:r>
        <w:rPr>
          <w:sz w:val="20"/>
          <w:szCs w:val="20"/>
        </w:rPr>
        <w:tab/>
        <w:t>In formatting your A4-size paper (210x297mm), set the margins as given in table 1</w:t>
      </w:r>
      <w:r w:rsidRPr="00CE59AD">
        <w:rPr>
          <w:sz w:val="20"/>
          <w:szCs w:val="20"/>
        </w:rPr>
        <w:t xml:space="preserve">. </w:t>
      </w:r>
      <w:r w:rsidRPr="00CE59AD">
        <w:rPr>
          <w:sz w:val="20"/>
          <w:szCs w:val="20"/>
          <w:lang w:eastAsia="bg-BG"/>
        </w:rPr>
        <w:t>Manuscript have to be prepared in two columns separated by 5 mm.</w:t>
      </w:r>
    </w:p>
    <w:p w:rsidR="0087174E" w:rsidRDefault="0087174E">
      <w:pPr>
        <w:jc w:val="both"/>
        <w:rPr>
          <w:sz w:val="20"/>
          <w:szCs w:val="20"/>
          <w:lang w:eastAsia="bg-BG"/>
        </w:rPr>
      </w:pPr>
    </w:p>
    <w:p w:rsidR="0087174E" w:rsidRDefault="0087174E">
      <w:pPr>
        <w:jc w:val="center"/>
        <w:rPr>
          <w:rFonts w:ascii="TimesNewRoman" w:hAnsi="TimesNewRoman"/>
          <w:smallCaps/>
          <w:sz w:val="18"/>
          <w:szCs w:val="18"/>
        </w:rPr>
      </w:pPr>
      <w:r>
        <w:rPr>
          <w:rFonts w:ascii="TimesNewRoman" w:hAnsi="TimesNewRoman"/>
          <w:smallCaps/>
          <w:sz w:val="18"/>
          <w:szCs w:val="18"/>
        </w:rPr>
        <w:t>Table 1. Page Layout Description</w:t>
      </w:r>
    </w:p>
    <w:p w:rsidR="0087174E" w:rsidRDefault="0087174E">
      <w:pPr>
        <w:tabs>
          <w:tab w:val="left" w:pos="198"/>
        </w:tabs>
        <w:spacing w:line="227" w:lineRule="exact"/>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1383"/>
      </w:tblGrid>
      <w:tr w:rsidR="0087174E" w:rsidTr="00BD2C1D">
        <w:trPr>
          <w:trHeight w:val="454"/>
        </w:trPr>
        <w:tc>
          <w:tcPr>
            <w:tcW w:w="2566"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Top margin</w:t>
            </w:r>
          </w:p>
        </w:tc>
        <w:tc>
          <w:tcPr>
            <w:tcW w:w="1383"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2.5cm</w:t>
            </w:r>
          </w:p>
        </w:tc>
      </w:tr>
      <w:tr w:rsidR="0087174E" w:rsidTr="00BD2C1D">
        <w:trPr>
          <w:trHeight w:val="454"/>
        </w:trPr>
        <w:tc>
          <w:tcPr>
            <w:tcW w:w="2566"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Bottom margin</w:t>
            </w:r>
          </w:p>
        </w:tc>
        <w:tc>
          <w:tcPr>
            <w:tcW w:w="1383"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2cm</w:t>
            </w:r>
          </w:p>
        </w:tc>
      </w:tr>
      <w:tr w:rsidR="0087174E" w:rsidTr="00BD2C1D">
        <w:trPr>
          <w:trHeight w:val="454"/>
        </w:trPr>
        <w:tc>
          <w:tcPr>
            <w:tcW w:w="2566"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Left margin</w:t>
            </w:r>
          </w:p>
        </w:tc>
        <w:tc>
          <w:tcPr>
            <w:tcW w:w="1383"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2cm</w:t>
            </w:r>
          </w:p>
        </w:tc>
      </w:tr>
      <w:tr w:rsidR="0087174E" w:rsidTr="00BD2C1D">
        <w:trPr>
          <w:trHeight w:val="454"/>
        </w:trPr>
        <w:tc>
          <w:tcPr>
            <w:tcW w:w="2566"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Right margin</w:t>
            </w:r>
          </w:p>
        </w:tc>
        <w:tc>
          <w:tcPr>
            <w:tcW w:w="1383"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1.5cm</w:t>
            </w:r>
          </w:p>
        </w:tc>
      </w:tr>
      <w:tr w:rsidR="0087174E" w:rsidTr="00BD2C1D">
        <w:trPr>
          <w:trHeight w:val="454"/>
        </w:trPr>
        <w:tc>
          <w:tcPr>
            <w:tcW w:w="2566"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Column spacing</w:t>
            </w:r>
          </w:p>
        </w:tc>
        <w:tc>
          <w:tcPr>
            <w:tcW w:w="1383" w:type="dxa"/>
            <w:vAlign w:val="center"/>
          </w:tcPr>
          <w:p w:rsidR="0087174E" w:rsidRDefault="0087174E" w:rsidP="00BD2C1D">
            <w:pPr>
              <w:jc w:val="center"/>
              <w:rPr>
                <w:rFonts w:ascii="TimesNewRoman" w:hAnsi="TimesNewRoman"/>
                <w:sz w:val="20"/>
                <w:szCs w:val="20"/>
              </w:rPr>
            </w:pPr>
            <w:r>
              <w:rPr>
                <w:rFonts w:ascii="TimesNewRoman" w:hAnsi="TimesNewRoman"/>
                <w:sz w:val="20"/>
                <w:szCs w:val="20"/>
              </w:rPr>
              <w:t>0.5cm</w:t>
            </w:r>
          </w:p>
        </w:tc>
      </w:tr>
    </w:tbl>
    <w:p w:rsidR="0087174E" w:rsidRDefault="0087174E">
      <w:pPr>
        <w:jc w:val="center"/>
        <w:rPr>
          <w:rFonts w:ascii="TimesNewRoman" w:hAnsi="TimesNewRoman"/>
          <w:smallCaps/>
          <w:sz w:val="18"/>
          <w:szCs w:val="18"/>
        </w:rPr>
      </w:pPr>
    </w:p>
    <w:p w:rsidR="0087174E" w:rsidRDefault="0087174E">
      <w:pPr>
        <w:tabs>
          <w:tab w:val="left" w:pos="198"/>
        </w:tabs>
        <w:spacing w:line="227" w:lineRule="exact"/>
        <w:rPr>
          <w:i/>
          <w:sz w:val="20"/>
          <w:szCs w:val="20"/>
        </w:rPr>
      </w:pPr>
      <w:r>
        <w:rPr>
          <w:i/>
          <w:sz w:val="20"/>
          <w:szCs w:val="20"/>
        </w:rPr>
        <w:t>B. Fonts, Sectioning, Figures and Tables</w:t>
      </w:r>
    </w:p>
    <w:p w:rsidR="0087174E" w:rsidRDefault="0087174E">
      <w:pPr>
        <w:tabs>
          <w:tab w:val="left" w:pos="198"/>
        </w:tabs>
        <w:spacing w:line="227" w:lineRule="exact"/>
        <w:rPr>
          <w:sz w:val="20"/>
          <w:szCs w:val="20"/>
        </w:rPr>
      </w:pPr>
    </w:p>
    <w:p w:rsidR="0087174E" w:rsidRPr="00CE59AD" w:rsidRDefault="0087174E">
      <w:pPr>
        <w:tabs>
          <w:tab w:val="left" w:pos="200"/>
        </w:tabs>
        <w:autoSpaceDE w:val="0"/>
        <w:autoSpaceDN w:val="0"/>
        <w:adjustRightInd w:val="0"/>
        <w:jc w:val="both"/>
        <w:rPr>
          <w:sz w:val="20"/>
          <w:szCs w:val="20"/>
          <w:lang w:eastAsia="bg-BG"/>
        </w:rPr>
      </w:pPr>
      <w:r w:rsidRPr="00CE59AD">
        <w:rPr>
          <w:sz w:val="20"/>
          <w:szCs w:val="20"/>
        </w:rPr>
        <w:tab/>
        <w:t>Times New Roman 10 point font should be used for normal text. Try to follow the font sizes specified in Table 2, as best you can. Note: a</w:t>
      </w:r>
      <w:r w:rsidRPr="00CE59AD">
        <w:rPr>
          <w:sz w:val="20"/>
          <w:szCs w:val="20"/>
          <w:lang w:eastAsia="bg-BG"/>
        </w:rPr>
        <w:t>uthors' affiliations (institution, address and e-mail) should be given in the bottom of the first column using 9pt font. Please do not write telephone and fax number.</w:t>
      </w:r>
    </w:p>
    <w:p w:rsidR="0087174E" w:rsidRPr="00CE59AD" w:rsidRDefault="0087174E">
      <w:pPr>
        <w:tabs>
          <w:tab w:val="left" w:pos="200"/>
        </w:tabs>
        <w:jc w:val="both"/>
        <w:rPr>
          <w:sz w:val="20"/>
          <w:szCs w:val="20"/>
          <w:lang w:eastAsia="bg-BG"/>
        </w:rPr>
      </w:pPr>
      <w:r w:rsidRPr="00CE59AD">
        <w:rPr>
          <w:sz w:val="20"/>
          <w:szCs w:val="20"/>
          <w:lang w:eastAsia="bg-BG"/>
        </w:rPr>
        <w:tab/>
        <w:t xml:space="preserve">Figures and tables should be one column wide. In some rare cases it is allowed to use two columns wide figures and tables located at the top or at the bottom of the page. </w:t>
      </w:r>
    </w:p>
    <w:p w:rsidR="0087174E" w:rsidRDefault="0087174E">
      <w:pPr>
        <w:ind w:firstLine="198"/>
        <w:jc w:val="both"/>
        <w:rPr>
          <w:sz w:val="20"/>
          <w:szCs w:val="20"/>
        </w:rPr>
      </w:pPr>
      <w:r w:rsidRPr="00EF6268">
        <w:rPr>
          <w:sz w:val="20"/>
          <w:szCs w:val="20"/>
        </w:rPr>
        <w:t xml:space="preserve">All half-tone illustrations (pictures/photographs) should be clear black and white prints. Figure format *.bmp, pictures/photograph format - *.jpg. </w:t>
      </w:r>
    </w:p>
    <w:p w:rsidR="0087174E" w:rsidRPr="00EF6268" w:rsidRDefault="0087174E">
      <w:pPr>
        <w:ind w:firstLine="198"/>
        <w:jc w:val="both"/>
        <w:rPr>
          <w:sz w:val="20"/>
          <w:szCs w:val="20"/>
        </w:rPr>
      </w:pPr>
    </w:p>
    <w:p w:rsidR="008B0842" w:rsidRDefault="00BD3AC5" w:rsidP="00CA1B64">
      <w:pPr>
        <w:jc w:val="center"/>
        <w:rPr>
          <w:rFonts w:ascii="Arial" w:hAnsi="Arial" w:cs="Arial"/>
          <w:sz w:val="13"/>
          <w:szCs w:val="13"/>
        </w:rPr>
      </w:pPr>
      <w:r>
        <w:rPr>
          <w:rFonts w:ascii="Arial" w:hAnsi="Arial" w:cs="Arial"/>
          <w:noProof/>
          <w:sz w:val="13"/>
          <w:szCs w:val="13"/>
        </w:rPr>
        <w:lastRenderedPageBreak/>
        <mc:AlternateContent>
          <mc:Choice Requires="wps">
            <w:drawing>
              <wp:inline distT="0" distB="0" distL="0" distR="0">
                <wp:extent cx="3018790" cy="2265045"/>
                <wp:effectExtent l="9525" t="11430" r="10160" b="9525"/>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2265045"/>
                        </a:xfrm>
                        <a:prstGeom prst="rect">
                          <a:avLst/>
                        </a:prstGeom>
                        <a:solidFill>
                          <a:srgbClr val="FFFFFF"/>
                        </a:solidFill>
                        <a:ln w="9525">
                          <a:solidFill>
                            <a:srgbClr val="000000"/>
                          </a:solidFill>
                          <a:miter lim="800000"/>
                          <a:headEnd/>
                          <a:tailEnd/>
                        </a:ln>
                      </wps:spPr>
                      <wps:txbx>
                        <w:txbxContent>
                          <w:p w:rsidR="008B0842" w:rsidRDefault="008B0842">
                            <w: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237.7pt;height:1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">
                <v:textbox>
                  <w:txbxContent>
                    <w:p w:rsidR="008B0842" w:rsidRDefault="008B0842">
                      <w:r>
                        <w:t xml:space="preserve">          </w:t>
                      </w:r>
                    </w:p>
                  </w:txbxContent>
                </v:textbox>
                <w10:anchorlock/>
              </v:shape>
            </w:pict>
          </mc:Fallback>
        </mc:AlternateContent>
      </w:r>
    </w:p>
    <w:p w:rsidR="0087174E" w:rsidRDefault="0087174E" w:rsidP="000F6513">
      <w:pPr>
        <w:spacing w:before="120" w:after="240"/>
        <w:jc w:val="center"/>
        <w:rPr>
          <w:sz w:val="18"/>
          <w:szCs w:val="18"/>
        </w:rPr>
      </w:pPr>
      <w:r w:rsidRPr="00EA5407">
        <w:rPr>
          <w:sz w:val="18"/>
          <w:szCs w:val="18"/>
        </w:rPr>
        <w:t xml:space="preserve">Fig. 1. </w:t>
      </w:r>
      <w:r w:rsidR="008B0842">
        <w:rPr>
          <w:sz w:val="18"/>
          <w:szCs w:val="18"/>
        </w:rPr>
        <w:t>Example of a figure</w:t>
      </w:r>
    </w:p>
    <w:p w:rsidR="0087174E" w:rsidRDefault="0087174E" w:rsidP="00CA1B64">
      <w:pPr>
        <w:ind w:firstLine="198"/>
        <w:jc w:val="both"/>
        <w:rPr>
          <w:sz w:val="20"/>
          <w:szCs w:val="20"/>
        </w:rPr>
      </w:pPr>
      <w:r w:rsidRPr="00EF6268">
        <w:rPr>
          <w:sz w:val="20"/>
          <w:szCs w:val="20"/>
        </w:rPr>
        <w:t>Try to place the figures and tables after their first mention in the text.</w:t>
      </w:r>
    </w:p>
    <w:p w:rsidR="0087174E" w:rsidRPr="00CA1B64" w:rsidRDefault="0087174E" w:rsidP="00EA5407">
      <w:pPr>
        <w:jc w:val="center"/>
        <w:rPr>
          <w:sz w:val="20"/>
          <w:szCs w:val="20"/>
        </w:rPr>
      </w:pPr>
    </w:p>
    <w:p w:rsidR="0087174E" w:rsidRDefault="0087174E">
      <w:pPr>
        <w:jc w:val="center"/>
        <w:rPr>
          <w:rFonts w:ascii="TimesNewRoman" w:hAnsi="TimesNewRoman"/>
          <w:smallCaps/>
          <w:sz w:val="18"/>
          <w:szCs w:val="18"/>
        </w:rPr>
      </w:pPr>
      <w:r>
        <w:rPr>
          <w:rFonts w:ascii="TimesNewRoman" w:hAnsi="TimesNewRoman"/>
          <w:smallCaps/>
          <w:sz w:val="18"/>
          <w:szCs w:val="18"/>
        </w:rPr>
        <w:t>Table 2. Font Sizes</w:t>
      </w:r>
    </w:p>
    <w:p w:rsidR="0087174E" w:rsidRDefault="0087174E">
      <w:pPr>
        <w:ind w:firstLine="198"/>
        <w:jc w:val="both"/>
        <w:rPr>
          <w:rFonts w:ascii="TimesNewRoman" w:hAnsi="TimesNewRoman"/>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567"/>
        <w:gridCol w:w="567"/>
        <w:gridCol w:w="2977"/>
      </w:tblGrid>
      <w:tr w:rsidR="0087174E" w:rsidTr="000F6513">
        <w:trPr>
          <w:trHeight w:val="510"/>
        </w:trPr>
        <w:tc>
          <w:tcPr>
            <w:tcW w:w="709" w:type="dxa"/>
            <w:vAlign w:val="center"/>
          </w:tcPr>
          <w:p w:rsidR="0087174E" w:rsidRDefault="0087174E" w:rsidP="000F6513">
            <w:pPr>
              <w:jc w:val="center"/>
              <w:rPr>
                <w:sz w:val="20"/>
                <w:szCs w:val="20"/>
              </w:rPr>
            </w:pPr>
            <w:r>
              <w:rPr>
                <w:sz w:val="20"/>
                <w:szCs w:val="20"/>
              </w:rPr>
              <w:t>Font</w:t>
            </w:r>
          </w:p>
          <w:p w:rsidR="0087174E" w:rsidRDefault="0087174E" w:rsidP="000F6513">
            <w:pPr>
              <w:jc w:val="center"/>
              <w:rPr>
                <w:sz w:val="20"/>
                <w:szCs w:val="20"/>
              </w:rPr>
            </w:pPr>
            <w:r>
              <w:rPr>
                <w:sz w:val="20"/>
                <w:szCs w:val="20"/>
              </w:rPr>
              <w:t>Size</w:t>
            </w:r>
          </w:p>
        </w:tc>
        <w:tc>
          <w:tcPr>
            <w:tcW w:w="567" w:type="dxa"/>
            <w:tcBorders>
              <w:left w:val="nil"/>
            </w:tcBorders>
            <w:vAlign w:val="center"/>
          </w:tcPr>
          <w:p w:rsidR="0087174E" w:rsidRDefault="0087174E" w:rsidP="000F6513">
            <w:pPr>
              <w:jc w:val="center"/>
              <w:rPr>
                <w:sz w:val="20"/>
                <w:szCs w:val="20"/>
              </w:rPr>
            </w:pPr>
            <w:r>
              <w:rPr>
                <w:sz w:val="20"/>
                <w:szCs w:val="20"/>
              </w:rPr>
              <w:t>Bold</w:t>
            </w:r>
          </w:p>
        </w:tc>
        <w:tc>
          <w:tcPr>
            <w:tcW w:w="567" w:type="dxa"/>
            <w:tcBorders>
              <w:left w:val="nil"/>
            </w:tcBorders>
            <w:vAlign w:val="center"/>
          </w:tcPr>
          <w:p w:rsidR="0087174E" w:rsidRDefault="0087174E" w:rsidP="000F6513">
            <w:pPr>
              <w:jc w:val="center"/>
              <w:rPr>
                <w:sz w:val="20"/>
                <w:szCs w:val="20"/>
              </w:rPr>
            </w:pPr>
            <w:r>
              <w:rPr>
                <w:sz w:val="20"/>
                <w:szCs w:val="20"/>
              </w:rPr>
              <w:t>Italic</w:t>
            </w:r>
          </w:p>
        </w:tc>
        <w:tc>
          <w:tcPr>
            <w:tcW w:w="2977" w:type="dxa"/>
            <w:tcBorders>
              <w:left w:val="nil"/>
            </w:tcBorders>
            <w:vAlign w:val="center"/>
          </w:tcPr>
          <w:p w:rsidR="0087174E" w:rsidRDefault="0087174E" w:rsidP="000F6513">
            <w:pPr>
              <w:jc w:val="center"/>
              <w:rPr>
                <w:sz w:val="20"/>
                <w:szCs w:val="20"/>
              </w:rPr>
            </w:pPr>
            <w:r>
              <w:rPr>
                <w:sz w:val="20"/>
                <w:szCs w:val="20"/>
              </w:rPr>
              <w:t>Text</w:t>
            </w:r>
          </w:p>
        </w:tc>
      </w:tr>
      <w:tr w:rsidR="0087174E" w:rsidTr="000F6513">
        <w:trPr>
          <w:trHeight w:val="283"/>
        </w:trPr>
        <w:tc>
          <w:tcPr>
            <w:tcW w:w="709" w:type="dxa"/>
            <w:vAlign w:val="center"/>
          </w:tcPr>
          <w:p w:rsidR="0087174E" w:rsidRDefault="0087174E" w:rsidP="000F6513">
            <w:pPr>
              <w:jc w:val="center"/>
              <w:rPr>
                <w:sz w:val="20"/>
                <w:szCs w:val="20"/>
              </w:rPr>
            </w:pPr>
            <w:r>
              <w:rPr>
                <w:sz w:val="20"/>
                <w:szCs w:val="20"/>
              </w:rPr>
              <w:t>22</w:t>
            </w:r>
          </w:p>
        </w:tc>
        <w:tc>
          <w:tcPr>
            <w:tcW w:w="567" w:type="dxa"/>
            <w:tcBorders>
              <w:left w:val="nil"/>
            </w:tcBorders>
            <w:vAlign w:val="center"/>
          </w:tcPr>
          <w:p w:rsidR="0087174E" w:rsidRDefault="0087174E" w:rsidP="000F6513">
            <w:pPr>
              <w:rPr>
                <w:sz w:val="20"/>
                <w:szCs w:val="20"/>
              </w:rPr>
            </w:pPr>
            <w:r>
              <w:rPr>
                <w:sz w:val="20"/>
                <w:szCs w:val="20"/>
              </w:rPr>
              <w:t>YES</w:t>
            </w:r>
          </w:p>
        </w:tc>
        <w:tc>
          <w:tcPr>
            <w:tcW w:w="567" w:type="dxa"/>
            <w:tcBorders>
              <w:left w:val="nil"/>
            </w:tcBorders>
            <w:vAlign w:val="center"/>
          </w:tcPr>
          <w:p w:rsidR="0087174E" w:rsidRDefault="0087174E" w:rsidP="000F6513">
            <w:pPr>
              <w:rPr>
                <w:sz w:val="20"/>
                <w:szCs w:val="20"/>
              </w:rPr>
            </w:pPr>
          </w:p>
        </w:tc>
        <w:tc>
          <w:tcPr>
            <w:tcW w:w="2977" w:type="dxa"/>
            <w:tcBorders>
              <w:left w:val="nil"/>
            </w:tcBorders>
            <w:vAlign w:val="center"/>
          </w:tcPr>
          <w:p w:rsidR="0087174E" w:rsidRPr="00CA1B64" w:rsidRDefault="0087174E" w:rsidP="000F6513">
            <w:pPr>
              <w:rPr>
                <w:b/>
                <w:sz w:val="20"/>
                <w:szCs w:val="20"/>
                <w:lang w:val="bg-BG"/>
              </w:rPr>
            </w:pPr>
            <w:r w:rsidRPr="00CA1B64">
              <w:rPr>
                <w:b/>
                <w:sz w:val="20"/>
                <w:szCs w:val="20"/>
              </w:rPr>
              <w:t>Paper title – Centered</w:t>
            </w:r>
          </w:p>
        </w:tc>
      </w:tr>
      <w:tr w:rsidR="0087174E" w:rsidTr="000F6513">
        <w:trPr>
          <w:trHeight w:val="510"/>
        </w:trPr>
        <w:tc>
          <w:tcPr>
            <w:tcW w:w="709" w:type="dxa"/>
            <w:vAlign w:val="center"/>
          </w:tcPr>
          <w:p w:rsidR="0087174E" w:rsidRDefault="0087174E" w:rsidP="000F6513">
            <w:pPr>
              <w:jc w:val="center"/>
              <w:rPr>
                <w:sz w:val="20"/>
                <w:szCs w:val="20"/>
              </w:rPr>
            </w:pPr>
            <w:r>
              <w:rPr>
                <w:sz w:val="20"/>
                <w:szCs w:val="20"/>
              </w:rPr>
              <w:t>14</w:t>
            </w:r>
          </w:p>
        </w:tc>
        <w:tc>
          <w:tcPr>
            <w:tcW w:w="567" w:type="dxa"/>
            <w:tcBorders>
              <w:left w:val="nil"/>
            </w:tcBorders>
            <w:vAlign w:val="center"/>
          </w:tcPr>
          <w:p w:rsidR="0087174E" w:rsidRDefault="0087174E" w:rsidP="000F6513">
            <w:pPr>
              <w:rPr>
                <w:sz w:val="20"/>
                <w:szCs w:val="20"/>
              </w:rPr>
            </w:pPr>
          </w:p>
        </w:tc>
        <w:tc>
          <w:tcPr>
            <w:tcW w:w="567" w:type="dxa"/>
            <w:tcBorders>
              <w:left w:val="nil"/>
            </w:tcBorders>
            <w:vAlign w:val="center"/>
          </w:tcPr>
          <w:p w:rsidR="0087174E" w:rsidRDefault="0087174E" w:rsidP="000F6513">
            <w:pPr>
              <w:rPr>
                <w:sz w:val="20"/>
                <w:szCs w:val="20"/>
              </w:rPr>
            </w:pPr>
          </w:p>
        </w:tc>
        <w:tc>
          <w:tcPr>
            <w:tcW w:w="2977" w:type="dxa"/>
            <w:tcBorders>
              <w:left w:val="nil"/>
            </w:tcBorders>
            <w:vAlign w:val="center"/>
          </w:tcPr>
          <w:p w:rsidR="0087174E" w:rsidRDefault="0087174E" w:rsidP="000F6513">
            <w:pPr>
              <w:rPr>
                <w:sz w:val="20"/>
                <w:szCs w:val="20"/>
              </w:rPr>
            </w:pPr>
            <w:r>
              <w:rPr>
                <w:sz w:val="20"/>
                <w:szCs w:val="20"/>
              </w:rPr>
              <w:t xml:space="preserve">Authors’ full names – Centered, </w:t>
            </w:r>
            <w:r>
              <w:rPr>
                <w:b/>
                <w:sz w:val="20"/>
                <w:szCs w:val="20"/>
              </w:rPr>
              <w:t>Spacing before 6pt</w:t>
            </w:r>
          </w:p>
        </w:tc>
      </w:tr>
      <w:tr w:rsidR="0087174E" w:rsidTr="000F6513">
        <w:trPr>
          <w:trHeight w:val="283"/>
        </w:trPr>
        <w:tc>
          <w:tcPr>
            <w:tcW w:w="709" w:type="dxa"/>
            <w:vAlign w:val="center"/>
          </w:tcPr>
          <w:p w:rsidR="0087174E" w:rsidRDefault="0087174E" w:rsidP="000F6513">
            <w:pPr>
              <w:jc w:val="center"/>
              <w:rPr>
                <w:sz w:val="20"/>
                <w:szCs w:val="20"/>
              </w:rPr>
            </w:pPr>
            <w:r>
              <w:rPr>
                <w:sz w:val="20"/>
                <w:szCs w:val="20"/>
              </w:rPr>
              <w:t>9</w:t>
            </w:r>
          </w:p>
        </w:tc>
        <w:tc>
          <w:tcPr>
            <w:tcW w:w="567" w:type="dxa"/>
            <w:tcBorders>
              <w:left w:val="nil"/>
            </w:tcBorders>
            <w:vAlign w:val="center"/>
          </w:tcPr>
          <w:p w:rsidR="0087174E" w:rsidRDefault="0087174E" w:rsidP="000F6513">
            <w:pPr>
              <w:rPr>
                <w:smallCaps/>
                <w:sz w:val="20"/>
                <w:szCs w:val="20"/>
              </w:rPr>
            </w:pPr>
          </w:p>
        </w:tc>
        <w:tc>
          <w:tcPr>
            <w:tcW w:w="567" w:type="dxa"/>
            <w:tcBorders>
              <w:left w:val="nil"/>
            </w:tcBorders>
            <w:vAlign w:val="center"/>
          </w:tcPr>
          <w:p w:rsidR="0087174E" w:rsidRDefault="0087174E" w:rsidP="000F6513">
            <w:pPr>
              <w:rPr>
                <w:sz w:val="20"/>
                <w:szCs w:val="20"/>
              </w:rPr>
            </w:pPr>
          </w:p>
        </w:tc>
        <w:tc>
          <w:tcPr>
            <w:tcW w:w="2977" w:type="dxa"/>
            <w:tcBorders>
              <w:left w:val="nil"/>
            </w:tcBorders>
            <w:vAlign w:val="center"/>
          </w:tcPr>
          <w:p w:rsidR="0087174E" w:rsidRDefault="0087174E" w:rsidP="000F6513">
            <w:pPr>
              <w:rPr>
                <w:sz w:val="20"/>
                <w:szCs w:val="20"/>
              </w:rPr>
            </w:pPr>
            <w:r>
              <w:rPr>
                <w:sz w:val="20"/>
                <w:szCs w:val="20"/>
              </w:rPr>
              <w:t xml:space="preserve">Authors’ </w:t>
            </w:r>
            <w:r w:rsidRPr="00CE59AD">
              <w:rPr>
                <w:sz w:val="20"/>
                <w:szCs w:val="20"/>
                <w:lang w:eastAsia="bg-BG"/>
              </w:rPr>
              <w:t>affiliations</w:t>
            </w:r>
          </w:p>
        </w:tc>
      </w:tr>
      <w:tr w:rsidR="0087174E" w:rsidTr="000F6513">
        <w:trPr>
          <w:trHeight w:val="283"/>
        </w:trPr>
        <w:tc>
          <w:tcPr>
            <w:tcW w:w="709" w:type="dxa"/>
            <w:vAlign w:val="center"/>
          </w:tcPr>
          <w:p w:rsidR="0087174E" w:rsidRDefault="0087174E" w:rsidP="000F6513">
            <w:pPr>
              <w:jc w:val="center"/>
              <w:rPr>
                <w:sz w:val="20"/>
                <w:szCs w:val="20"/>
              </w:rPr>
            </w:pPr>
            <w:r>
              <w:rPr>
                <w:sz w:val="20"/>
                <w:szCs w:val="20"/>
              </w:rPr>
              <w:t>9</w:t>
            </w:r>
          </w:p>
        </w:tc>
        <w:tc>
          <w:tcPr>
            <w:tcW w:w="567" w:type="dxa"/>
            <w:tcBorders>
              <w:left w:val="nil"/>
            </w:tcBorders>
            <w:vAlign w:val="center"/>
          </w:tcPr>
          <w:p w:rsidR="0087174E" w:rsidRDefault="0087174E" w:rsidP="000F6513">
            <w:pPr>
              <w:rPr>
                <w:smallCaps/>
                <w:sz w:val="20"/>
                <w:szCs w:val="20"/>
              </w:rPr>
            </w:pPr>
            <w:r>
              <w:rPr>
                <w:smallCaps/>
                <w:sz w:val="20"/>
                <w:szCs w:val="20"/>
              </w:rPr>
              <w:t>Yes</w:t>
            </w:r>
          </w:p>
        </w:tc>
        <w:tc>
          <w:tcPr>
            <w:tcW w:w="567" w:type="dxa"/>
            <w:tcBorders>
              <w:left w:val="nil"/>
            </w:tcBorders>
            <w:vAlign w:val="center"/>
          </w:tcPr>
          <w:p w:rsidR="0087174E" w:rsidRDefault="0087174E" w:rsidP="000F6513">
            <w:pPr>
              <w:rPr>
                <w:sz w:val="20"/>
                <w:szCs w:val="20"/>
              </w:rPr>
            </w:pPr>
          </w:p>
        </w:tc>
        <w:tc>
          <w:tcPr>
            <w:tcW w:w="2977" w:type="dxa"/>
            <w:tcBorders>
              <w:left w:val="nil"/>
            </w:tcBorders>
            <w:vAlign w:val="center"/>
          </w:tcPr>
          <w:p w:rsidR="0087174E" w:rsidRPr="00CA1B64" w:rsidRDefault="0087174E" w:rsidP="000F6513">
            <w:pPr>
              <w:rPr>
                <w:b/>
                <w:sz w:val="20"/>
                <w:szCs w:val="20"/>
              </w:rPr>
            </w:pPr>
            <w:r w:rsidRPr="00CA1B64">
              <w:rPr>
                <w:b/>
                <w:sz w:val="20"/>
                <w:szCs w:val="20"/>
              </w:rPr>
              <w:t>Abstract and keywords</w:t>
            </w:r>
          </w:p>
        </w:tc>
      </w:tr>
      <w:tr w:rsidR="0087174E" w:rsidTr="000F6513">
        <w:trPr>
          <w:trHeight w:val="283"/>
        </w:trPr>
        <w:tc>
          <w:tcPr>
            <w:tcW w:w="709" w:type="dxa"/>
            <w:vAlign w:val="center"/>
          </w:tcPr>
          <w:p w:rsidR="0087174E" w:rsidRDefault="0087174E" w:rsidP="000F6513">
            <w:pPr>
              <w:jc w:val="center"/>
              <w:rPr>
                <w:sz w:val="20"/>
                <w:szCs w:val="20"/>
              </w:rPr>
            </w:pPr>
            <w:r>
              <w:rPr>
                <w:sz w:val="20"/>
                <w:szCs w:val="20"/>
              </w:rPr>
              <w:t>10</w:t>
            </w:r>
          </w:p>
        </w:tc>
        <w:tc>
          <w:tcPr>
            <w:tcW w:w="567" w:type="dxa"/>
            <w:tcBorders>
              <w:left w:val="nil"/>
            </w:tcBorders>
            <w:vAlign w:val="center"/>
          </w:tcPr>
          <w:p w:rsidR="0087174E" w:rsidRDefault="0087174E" w:rsidP="000F6513">
            <w:pPr>
              <w:rPr>
                <w:sz w:val="20"/>
                <w:szCs w:val="20"/>
              </w:rPr>
            </w:pPr>
          </w:p>
        </w:tc>
        <w:tc>
          <w:tcPr>
            <w:tcW w:w="567" w:type="dxa"/>
            <w:tcBorders>
              <w:left w:val="nil"/>
            </w:tcBorders>
            <w:vAlign w:val="center"/>
          </w:tcPr>
          <w:p w:rsidR="0087174E" w:rsidRDefault="0087174E" w:rsidP="000F6513">
            <w:pPr>
              <w:rPr>
                <w:sz w:val="20"/>
                <w:szCs w:val="20"/>
              </w:rPr>
            </w:pPr>
          </w:p>
        </w:tc>
        <w:tc>
          <w:tcPr>
            <w:tcW w:w="2977" w:type="dxa"/>
            <w:tcBorders>
              <w:left w:val="nil"/>
            </w:tcBorders>
            <w:vAlign w:val="center"/>
          </w:tcPr>
          <w:p w:rsidR="0087174E" w:rsidRDefault="0087174E" w:rsidP="000F6513">
            <w:pPr>
              <w:rPr>
                <w:sz w:val="20"/>
                <w:szCs w:val="20"/>
              </w:rPr>
            </w:pPr>
            <w:r>
              <w:rPr>
                <w:sz w:val="20"/>
                <w:szCs w:val="20"/>
              </w:rPr>
              <w:t>Main text in two columns</w:t>
            </w:r>
          </w:p>
        </w:tc>
      </w:tr>
      <w:tr w:rsidR="0087174E" w:rsidTr="000F6513">
        <w:trPr>
          <w:trHeight w:val="794"/>
        </w:trPr>
        <w:tc>
          <w:tcPr>
            <w:tcW w:w="709" w:type="dxa"/>
            <w:vAlign w:val="center"/>
          </w:tcPr>
          <w:p w:rsidR="0087174E" w:rsidRDefault="0087174E" w:rsidP="000F6513">
            <w:pPr>
              <w:jc w:val="center"/>
              <w:rPr>
                <w:sz w:val="20"/>
                <w:szCs w:val="20"/>
              </w:rPr>
            </w:pPr>
            <w:r>
              <w:rPr>
                <w:sz w:val="20"/>
                <w:szCs w:val="20"/>
              </w:rPr>
              <w:t>12</w:t>
            </w:r>
          </w:p>
          <w:p w:rsidR="0087174E" w:rsidRDefault="0087174E" w:rsidP="000F6513">
            <w:pPr>
              <w:jc w:val="center"/>
              <w:rPr>
                <w:smallCaps/>
                <w:sz w:val="20"/>
                <w:szCs w:val="20"/>
              </w:rPr>
            </w:pPr>
            <w:r>
              <w:rPr>
                <w:smallCaps/>
                <w:sz w:val="20"/>
                <w:szCs w:val="20"/>
              </w:rPr>
              <w:t>Small</w:t>
            </w:r>
          </w:p>
          <w:p w:rsidR="0087174E" w:rsidRDefault="0087174E" w:rsidP="000F6513">
            <w:pPr>
              <w:jc w:val="center"/>
              <w:rPr>
                <w:smallCaps/>
                <w:sz w:val="20"/>
                <w:szCs w:val="20"/>
              </w:rPr>
            </w:pPr>
            <w:r>
              <w:rPr>
                <w:smallCaps/>
                <w:sz w:val="20"/>
                <w:szCs w:val="20"/>
              </w:rPr>
              <w:t>Caps</w:t>
            </w:r>
          </w:p>
        </w:tc>
        <w:tc>
          <w:tcPr>
            <w:tcW w:w="567" w:type="dxa"/>
            <w:tcBorders>
              <w:left w:val="nil"/>
            </w:tcBorders>
            <w:vAlign w:val="center"/>
          </w:tcPr>
          <w:p w:rsidR="0087174E" w:rsidRDefault="0087174E" w:rsidP="000F6513">
            <w:pPr>
              <w:rPr>
                <w:sz w:val="20"/>
                <w:szCs w:val="20"/>
              </w:rPr>
            </w:pPr>
          </w:p>
        </w:tc>
        <w:tc>
          <w:tcPr>
            <w:tcW w:w="567" w:type="dxa"/>
            <w:tcBorders>
              <w:left w:val="nil"/>
            </w:tcBorders>
            <w:vAlign w:val="center"/>
          </w:tcPr>
          <w:p w:rsidR="0087174E" w:rsidRDefault="0087174E" w:rsidP="000F6513">
            <w:pPr>
              <w:rPr>
                <w:sz w:val="20"/>
                <w:szCs w:val="20"/>
              </w:rPr>
            </w:pPr>
          </w:p>
        </w:tc>
        <w:tc>
          <w:tcPr>
            <w:tcW w:w="2977" w:type="dxa"/>
            <w:tcBorders>
              <w:left w:val="nil"/>
            </w:tcBorders>
            <w:vAlign w:val="center"/>
          </w:tcPr>
          <w:p w:rsidR="0087174E" w:rsidRDefault="0087174E" w:rsidP="000F6513">
            <w:pPr>
              <w:rPr>
                <w:sz w:val="20"/>
                <w:szCs w:val="20"/>
              </w:rPr>
            </w:pPr>
            <w:r>
              <w:rPr>
                <w:sz w:val="20"/>
                <w:szCs w:val="20"/>
              </w:rPr>
              <w:t>Sections (</w:t>
            </w:r>
            <w:proofErr w:type="spellStart"/>
            <w:r w:rsidR="00CE59AD">
              <w:rPr>
                <w:smallCaps/>
                <w:sz w:val="20"/>
                <w:szCs w:val="20"/>
              </w:rPr>
              <w:t>Introduction,Con</w:t>
            </w:r>
            <w:proofErr w:type="spellEnd"/>
            <w:r w:rsidR="00CE59AD">
              <w:rPr>
                <w:smallCaps/>
                <w:sz w:val="20"/>
                <w:szCs w:val="20"/>
              </w:rPr>
              <w:t>-</w:t>
            </w:r>
            <w:r w:rsidRPr="00CA1B64">
              <w:rPr>
                <w:smallCaps/>
                <w:sz w:val="20"/>
                <w:szCs w:val="20"/>
              </w:rPr>
              <w:t xml:space="preserve"> </w:t>
            </w:r>
            <w:proofErr w:type="spellStart"/>
            <w:r w:rsidRPr="00CA1B64">
              <w:rPr>
                <w:smallCaps/>
                <w:sz w:val="20"/>
                <w:szCs w:val="20"/>
              </w:rPr>
              <w:t>clusion</w:t>
            </w:r>
            <w:proofErr w:type="spellEnd"/>
            <w:r w:rsidRPr="00CA1B64">
              <w:rPr>
                <w:smallCaps/>
                <w:sz w:val="20"/>
                <w:szCs w:val="20"/>
              </w:rPr>
              <w:t>, References</w:t>
            </w:r>
            <w:r>
              <w:rPr>
                <w:sz w:val="20"/>
                <w:szCs w:val="20"/>
              </w:rPr>
              <w:t xml:space="preserve"> etc.) - centered</w:t>
            </w:r>
          </w:p>
        </w:tc>
        <w:bookmarkStart w:id="0" w:name="_GoBack"/>
        <w:bookmarkEnd w:id="0"/>
      </w:tr>
      <w:tr w:rsidR="0087174E" w:rsidTr="000F6513">
        <w:trPr>
          <w:trHeight w:val="283"/>
        </w:trPr>
        <w:tc>
          <w:tcPr>
            <w:tcW w:w="709" w:type="dxa"/>
            <w:vAlign w:val="center"/>
          </w:tcPr>
          <w:p w:rsidR="0087174E" w:rsidRDefault="0087174E" w:rsidP="000F6513">
            <w:pPr>
              <w:jc w:val="center"/>
              <w:rPr>
                <w:sz w:val="20"/>
                <w:szCs w:val="20"/>
              </w:rPr>
            </w:pPr>
            <w:r>
              <w:rPr>
                <w:sz w:val="20"/>
                <w:szCs w:val="20"/>
              </w:rPr>
              <w:t>10</w:t>
            </w:r>
          </w:p>
        </w:tc>
        <w:tc>
          <w:tcPr>
            <w:tcW w:w="567" w:type="dxa"/>
            <w:tcBorders>
              <w:left w:val="nil"/>
            </w:tcBorders>
            <w:vAlign w:val="center"/>
          </w:tcPr>
          <w:p w:rsidR="0087174E" w:rsidRDefault="0087174E" w:rsidP="000F6513">
            <w:pPr>
              <w:rPr>
                <w:sz w:val="20"/>
                <w:szCs w:val="20"/>
              </w:rPr>
            </w:pPr>
          </w:p>
        </w:tc>
        <w:tc>
          <w:tcPr>
            <w:tcW w:w="567" w:type="dxa"/>
            <w:tcBorders>
              <w:left w:val="nil"/>
            </w:tcBorders>
            <w:vAlign w:val="center"/>
          </w:tcPr>
          <w:p w:rsidR="0087174E" w:rsidRDefault="0087174E" w:rsidP="000F6513">
            <w:pPr>
              <w:rPr>
                <w:sz w:val="20"/>
                <w:szCs w:val="20"/>
              </w:rPr>
            </w:pPr>
            <w:r>
              <w:rPr>
                <w:smallCaps/>
                <w:sz w:val="20"/>
                <w:szCs w:val="20"/>
              </w:rPr>
              <w:t>Yes</w:t>
            </w:r>
          </w:p>
        </w:tc>
        <w:tc>
          <w:tcPr>
            <w:tcW w:w="2977" w:type="dxa"/>
            <w:tcBorders>
              <w:left w:val="nil"/>
            </w:tcBorders>
            <w:vAlign w:val="center"/>
          </w:tcPr>
          <w:p w:rsidR="0087174E" w:rsidRPr="00CA1B64" w:rsidRDefault="0087174E" w:rsidP="000F6513">
            <w:pPr>
              <w:rPr>
                <w:i/>
                <w:sz w:val="20"/>
                <w:szCs w:val="20"/>
              </w:rPr>
            </w:pPr>
            <w:r w:rsidRPr="00CA1B64">
              <w:rPr>
                <w:i/>
                <w:sz w:val="20"/>
                <w:szCs w:val="20"/>
              </w:rPr>
              <w:t>Subsection - Left</w:t>
            </w:r>
          </w:p>
        </w:tc>
      </w:tr>
      <w:tr w:rsidR="0087174E" w:rsidTr="000F6513">
        <w:trPr>
          <w:trHeight w:val="794"/>
        </w:trPr>
        <w:tc>
          <w:tcPr>
            <w:tcW w:w="709" w:type="dxa"/>
            <w:vAlign w:val="center"/>
          </w:tcPr>
          <w:p w:rsidR="0087174E" w:rsidRDefault="0087174E" w:rsidP="000F6513">
            <w:pPr>
              <w:jc w:val="center"/>
              <w:rPr>
                <w:sz w:val="20"/>
                <w:szCs w:val="20"/>
              </w:rPr>
            </w:pPr>
            <w:r>
              <w:rPr>
                <w:sz w:val="20"/>
                <w:szCs w:val="20"/>
              </w:rPr>
              <w:t>10</w:t>
            </w:r>
          </w:p>
          <w:p w:rsidR="0087174E" w:rsidRDefault="0087174E" w:rsidP="000F6513">
            <w:pPr>
              <w:jc w:val="center"/>
              <w:rPr>
                <w:smallCaps/>
                <w:sz w:val="20"/>
                <w:szCs w:val="20"/>
              </w:rPr>
            </w:pPr>
            <w:r>
              <w:rPr>
                <w:smallCaps/>
                <w:sz w:val="20"/>
                <w:szCs w:val="20"/>
              </w:rPr>
              <w:t>Small</w:t>
            </w:r>
          </w:p>
          <w:p w:rsidR="0087174E" w:rsidRDefault="0087174E" w:rsidP="000F6513">
            <w:pPr>
              <w:jc w:val="center"/>
              <w:rPr>
                <w:smallCaps/>
                <w:sz w:val="20"/>
                <w:szCs w:val="20"/>
              </w:rPr>
            </w:pPr>
            <w:r>
              <w:rPr>
                <w:smallCaps/>
                <w:sz w:val="20"/>
                <w:szCs w:val="20"/>
              </w:rPr>
              <w:t>Caps</w:t>
            </w:r>
          </w:p>
        </w:tc>
        <w:tc>
          <w:tcPr>
            <w:tcW w:w="567" w:type="dxa"/>
            <w:tcBorders>
              <w:left w:val="nil"/>
            </w:tcBorders>
            <w:vAlign w:val="center"/>
          </w:tcPr>
          <w:p w:rsidR="0087174E" w:rsidRDefault="0087174E" w:rsidP="000F6513">
            <w:pPr>
              <w:rPr>
                <w:sz w:val="20"/>
                <w:szCs w:val="20"/>
              </w:rPr>
            </w:pPr>
          </w:p>
        </w:tc>
        <w:tc>
          <w:tcPr>
            <w:tcW w:w="567" w:type="dxa"/>
            <w:tcBorders>
              <w:left w:val="nil"/>
            </w:tcBorders>
            <w:vAlign w:val="center"/>
          </w:tcPr>
          <w:p w:rsidR="0087174E" w:rsidRDefault="0087174E" w:rsidP="000F6513">
            <w:pPr>
              <w:rPr>
                <w:sz w:val="20"/>
                <w:szCs w:val="20"/>
              </w:rPr>
            </w:pPr>
          </w:p>
        </w:tc>
        <w:tc>
          <w:tcPr>
            <w:tcW w:w="2977" w:type="dxa"/>
            <w:tcBorders>
              <w:left w:val="nil"/>
            </w:tcBorders>
            <w:vAlign w:val="center"/>
          </w:tcPr>
          <w:p w:rsidR="0087174E" w:rsidRPr="00EF6268" w:rsidRDefault="0087174E" w:rsidP="000F6513">
            <w:pPr>
              <w:rPr>
                <w:smallCaps/>
                <w:sz w:val="20"/>
                <w:szCs w:val="20"/>
              </w:rPr>
            </w:pPr>
            <w:r w:rsidRPr="00EF6268">
              <w:rPr>
                <w:smallCaps/>
                <w:sz w:val="20"/>
                <w:szCs w:val="20"/>
              </w:rPr>
              <w:t xml:space="preserve">References </w:t>
            </w:r>
          </w:p>
        </w:tc>
      </w:tr>
      <w:tr w:rsidR="0087174E" w:rsidTr="000F6513">
        <w:trPr>
          <w:trHeight w:val="283"/>
        </w:trPr>
        <w:tc>
          <w:tcPr>
            <w:tcW w:w="709" w:type="dxa"/>
            <w:tcBorders>
              <w:top w:val="nil"/>
            </w:tcBorders>
            <w:vAlign w:val="center"/>
          </w:tcPr>
          <w:p w:rsidR="0087174E" w:rsidRDefault="0087174E" w:rsidP="000F6513">
            <w:pPr>
              <w:jc w:val="center"/>
              <w:rPr>
                <w:sz w:val="20"/>
                <w:szCs w:val="20"/>
              </w:rPr>
            </w:pPr>
            <w:r>
              <w:rPr>
                <w:sz w:val="20"/>
                <w:szCs w:val="20"/>
              </w:rPr>
              <w:t>9</w:t>
            </w:r>
          </w:p>
        </w:tc>
        <w:tc>
          <w:tcPr>
            <w:tcW w:w="567" w:type="dxa"/>
            <w:tcBorders>
              <w:top w:val="nil"/>
              <w:left w:val="nil"/>
            </w:tcBorders>
            <w:vAlign w:val="center"/>
          </w:tcPr>
          <w:p w:rsidR="0087174E" w:rsidRDefault="0087174E" w:rsidP="000F6513">
            <w:pPr>
              <w:rPr>
                <w:sz w:val="20"/>
                <w:szCs w:val="20"/>
              </w:rPr>
            </w:pPr>
          </w:p>
        </w:tc>
        <w:tc>
          <w:tcPr>
            <w:tcW w:w="567" w:type="dxa"/>
            <w:tcBorders>
              <w:top w:val="nil"/>
              <w:left w:val="nil"/>
            </w:tcBorders>
            <w:vAlign w:val="center"/>
          </w:tcPr>
          <w:p w:rsidR="0087174E" w:rsidRDefault="0087174E" w:rsidP="000F6513">
            <w:pPr>
              <w:rPr>
                <w:sz w:val="20"/>
                <w:szCs w:val="20"/>
              </w:rPr>
            </w:pPr>
          </w:p>
        </w:tc>
        <w:tc>
          <w:tcPr>
            <w:tcW w:w="2977" w:type="dxa"/>
            <w:tcBorders>
              <w:top w:val="nil"/>
              <w:left w:val="nil"/>
            </w:tcBorders>
            <w:vAlign w:val="center"/>
          </w:tcPr>
          <w:p w:rsidR="0087174E" w:rsidRDefault="0087174E" w:rsidP="000F6513">
            <w:pPr>
              <w:rPr>
                <w:sz w:val="20"/>
                <w:szCs w:val="20"/>
              </w:rPr>
            </w:pPr>
            <w:r>
              <w:rPr>
                <w:sz w:val="20"/>
                <w:szCs w:val="20"/>
              </w:rPr>
              <w:t>Text in the references</w:t>
            </w:r>
          </w:p>
        </w:tc>
      </w:tr>
      <w:tr w:rsidR="0087174E" w:rsidTr="000F6513">
        <w:trPr>
          <w:trHeight w:val="794"/>
        </w:trPr>
        <w:tc>
          <w:tcPr>
            <w:tcW w:w="709" w:type="dxa"/>
            <w:tcBorders>
              <w:top w:val="nil"/>
            </w:tcBorders>
            <w:vAlign w:val="center"/>
          </w:tcPr>
          <w:p w:rsidR="0087174E" w:rsidRDefault="0087174E" w:rsidP="000F6513">
            <w:pPr>
              <w:jc w:val="center"/>
              <w:rPr>
                <w:sz w:val="20"/>
                <w:szCs w:val="20"/>
              </w:rPr>
            </w:pPr>
            <w:r>
              <w:rPr>
                <w:sz w:val="20"/>
                <w:szCs w:val="20"/>
              </w:rPr>
              <w:t>9</w:t>
            </w:r>
          </w:p>
          <w:p w:rsidR="0087174E" w:rsidRDefault="0087174E" w:rsidP="000F6513">
            <w:pPr>
              <w:jc w:val="center"/>
              <w:rPr>
                <w:smallCaps/>
                <w:sz w:val="20"/>
                <w:szCs w:val="20"/>
              </w:rPr>
            </w:pPr>
            <w:r>
              <w:rPr>
                <w:smallCaps/>
                <w:sz w:val="20"/>
                <w:szCs w:val="20"/>
              </w:rPr>
              <w:t>Small</w:t>
            </w:r>
          </w:p>
          <w:p w:rsidR="0087174E" w:rsidRDefault="0087174E" w:rsidP="000F6513">
            <w:pPr>
              <w:jc w:val="center"/>
              <w:rPr>
                <w:smallCaps/>
                <w:sz w:val="20"/>
                <w:szCs w:val="20"/>
              </w:rPr>
            </w:pPr>
            <w:r>
              <w:rPr>
                <w:smallCaps/>
                <w:sz w:val="20"/>
                <w:szCs w:val="20"/>
              </w:rPr>
              <w:t>Caps</w:t>
            </w:r>
          </w:p>
        </w:tc>
        <w:tc>
          <w:tcPr>
            <w:tcW w:w="567" w:type="dxa"/>
            <w:tcBorders>
              <w:top w:val="nil"/>
              <w:left w:val="nil"/>
            </w:tcBorders>
            <w:vAlign w:val="center"/>
          </w:tcPr>
          <w:p w:rsidR="0087174E" w:rsidRDefault="0087174E" w:rsidP="000F6513">
            <w:pPr>
              <w:rPr>
                <w:sz w:val="20"/>
                <w:szCs w:val="20"/>
              </w:rPr>
            </w:pPr>
          </w:p>
        </w:tc>
        <w:tc>
          <w:tcPr>
            <w:tcW w:w="567" w:type="dxa"/>
            <w:tcBorders>
              <w:top w:val="nil"/>
              <w:left w:val="nil"/>
            </w:tcBorders>
            <w:vAlign w:val="center"/>
          </w:tcPr>
          <w:p w:rsidR="0087174E" w:rsidRDefault="0087174E" w:rsidP="000F6513">
            <w:pPr>
              <w:rPr>
                <w:sz w:val="20"/>
                <w:szCs w:val="20"/>
              </w:rPr>
            </w:pPr>
          </w:p>
        </w:tc>
        <w:tc>
          <w:tcPr>
            <w:tcW w:w="2977" w:type="dxa"/>
            <w:tcBorders>
              <w:top w:val="nil"/>
              <w:left w:val="nil"/>
            </w:tcBorders>
            <w:vAlign w:val="center"/>
          </w:tcPr>
          <w:p w:rsidR="0087174E" w:rsidRDefault="0087174E" w:rsidP="000F6513">
            <w:pPr>
              <w:rPr>
                <w:sz w:val="20"/>
                <w:szCs w:val="20"/>
              </w:rPr>
            </w:pPr>
            <w:r w:rsidRPr="00442D12">
              <w:rPr>
                <w:smallCaps/>
                <w:sz w:val="20"/>
                <w:szCs w:val="20"/>
              </w:rPr>
              <w:t>Table names</w:t>
            </w:r>
            <w:r>
              <w:rPr>
                <w:smallCaps/>
                <w:sz w:val="20"/>
                <w:szCs w:val="20"/>
              </w:rPr>
              <w:t xml:space="preserve"> </w:t>
            </w:r>
            <w:r>
              <w:rPr>
                <w:sz w:val="20"/>
                <w:szCs w:val="20"/>
              </w:rPr>
              <w:t xml:space="preserve">- </w:t>
            </w:r>
            <w:r w:rsidRPr="00442D12">
              <w:rPr>
                <w:smallCaps/>
                <w:sz w:val="20"/>
                <w:szCs w:val="20"/>
              </w:rPr>
              <w:t>centered</w:t>
            </w:r>
          </w:p>
        </w:tc>
      </w:tr>
      <w:tr w:rsidR="0087174E" w:rsidTr="000F6513">
        <w:trPr>
          <w:trHeight w:val="283"/>
        </w:trPr>
        <w:tc>
          <w:tcPr>
            <w:tcW w:w="709" w:type="dxa"/>
            <w:vAlign w:val="center"/>
          </w:tcPr>
          <w:p w:rsidR="0087174E" w:rsidRDefault="0087174E" w:rsidP="000F6513">
            <w:pPr>
              <w:jc w:val="center"/>
              <w:rPr>
                <w:sz w:val="20"/>
                <w:szCs w:val="20"/>
              </w:rPr>
            </w:pPr>
            <w:r>
              <w:rPr>
                <w:sz w:val="20"/>
                <w:szCs w:val="20"/>
              </w:rPr>
              <w:t>9</w:t>
            </w:r>
          </w:p>
        </w:tc>
        <w:tc>
          <w:tcPr>
            <w:tcW w:w="567" w:type="dxa"/>
            <w:tcBorders>
              <w:left w:val="nil"/>
            </w:tcBorders>
            <w:vAlign w:val="center"/>
          </w:tcPr>
          <w:p w:rsidR="0087174E" w:rsidRDefault="0087174E" w:rsidP="000F6513">
            <w:pPr>
              <w:rPr>
                <w:sz w:val="20"/>
                <w:szCs w:val="20"/>
              </w:rPr>
            </w:pPr>
          </w:p>
        </w:tc>
        <w:tc>
          <w:tcPr>
            <w:tcW w:w="567" w:type="dxa"/>
            <w:tcBorders>
              <w:left w:val="nil"/>
            </w:tcBorders>
            <w:vAlign w:val="center"/>
          </w:tcPr>
          <w:p w:rsidR="0087174E" w:rsidRDefault="0087174E" w:rsidP="000F6513">
            <w:pPr>
              <w:rPr>
                <w:sz w:val="20"/>
                <w:szCs w:val="20"/>
              </w:rPr>
            </w:pPr>
          </w:p>
        </w:tc>
        <w:tc>
          <w:tcPr>
            <w:tcW w:w="2977" w:type="dxa"/>
            <w:tcBorders>
              <w:left w:val="nil"/>
            </w:tcBorders>
            <w:vAlign w:val="center"/>
          </w:tcPr>
          <w:p w:rsidR="0087174E" w:rsidRDefault="0087174E" w:rsidP="000F6513">
            <w:pPr>
              <w:rPr>
                <w:sz w:val="20"/>
                <w:szCs w:val="20"/>
              </w:rPr>
            </w:pPr>
            <w:r>
              <w:rPr>
                <w:sz w:val="20"/>
                <w:szCs w:val="20"/>
              </w:rPr>
              <w:t>Table text</w:t>
            </w:r>
          </w:p>
        </w:tc>
      </w:tr>
      <w:tr w:rsidR="0087174E" w:rsidTr="000F6513">
        <w:trPr>
          <w:trHeight w:val="283"/>
        </w:trPr>
        <w:tc>
          <w:tcPr>
            <w:tcW w:w="709" w:type="dxa"/>
            <w:vAlign w:val="center"/>
          </w:tcPr>
          <w:p w:rsidR="0087174E" w:rsidRDefault="0087174E" w:rsidP="000F6513">
            <w:pPr>
              <w:jc w:val="center"/>
              <w:rPr>
                <w:sz w:val="20"/>
                <w:szCs w:val="20"/>
              </w:rPr>
            </w:pPr>
            <w:r>
              <w:rPr>
                <w:sz w:val="20"/>
                <w:szCs w:val="20"/>
              </w:rPr>
              <w:t>9</w:t>
            </w:r>
          </w:p>
        </w:tc>
        <w:tc>
          <w:tcPr>
            <w:tcW w:w="567" w:type="dxa"/>
            <w:tcBorders>
              <w:left w:val="nil"/>
            </w:tcBorders>
            <w:vAlign w:val="center"/>
          </w:tcPr>
          <w:p w:rsidR="0087174E" w:rsidRDefault="0087174E" w:rsidP="000F6513">
            <w:pPr>
              <w:rPr>
                <w:sz w:val="20"/>
                <w:szCs w:val="20"/>
              </w:rPr>
            </w:pPr>
          </w:p>
        </w:tc>
        <w:tc>
          <w:tcPr>
            <w:tcW w:w="567" w:type="dxa"/>
            <w:tcBorders>
              <w:left w:val="nil"/>
            </w:tcBorders>
            <w:vAlign w:val="center"/>
          </w:tcPr>
          <w:p w:rsidR="0087174E" w:rsidRDefault="0087174E" w:rsidP="000F6513">
            <w:pPr>
              <w:rPr>
                <w:sz w:val="20"/>
                <w:szCs w:val="20"/>
              </w:rPr>
            </w:pPr>
          </w:p>
        </w:tc>
        <w:tc>
          <w:tcPr>
            <w:tcW w:w="2977" w:type="dxa"/>
            <w:tcBorders>
              <w:left w:val="nil"/>
            </w:tcBorders>
            <w:vAlign w:val="center"/>
          </w:tcPr>
          <w:p w:rsidR="0087174E" w:rsidRDefault="0087174E" w:rsidP="000F6513">
            <w:pPr>
              <w:rPr>
                <w:sz w:val="20"/>
                <w:szCs w:val="20"/>
              </w:rPr>
            </w:pPr>
            <w:r>
              <w:rPr>
                <w:sz w:val="20"/>
                <w:szCs w:val="20"/>
              </w:rPr>
              <w:t>Figure captions - centered</w:t>
            </w:r>
          </w:p>
        </w:tc>
      </w:tr>
    </w:tbl>
    <w:p w:rsidR="0087174E" w:rsidRDefault="0087174E">
      <w:pPr>
        <w:jc w:val="center"/>
        <w:rPr>
          <w:rFonts w:ascii="TimesNewRoman" w:hAnsi="TimesNewRoman"/>
          <w:sz w:val="20"/>
          <w:szCs w:val="20"/>
        </w:rPr>
      </w:pPr>
    </w:p>
    <w:p w:rsidR="0087174E" w:rsidRDefault="0087174E">
      <w:pPr>
        <w:jc w:val="both"/>
        <w:rPr>
          <w:i/>
          <w:sz w:val="20"/>
          <w:szCs w:val="20"/>
        </w:rPr>
      </w:pPr>
      <w:r>
        <w:rPr>
          <w:i/>
          <w:sz w:val="20"/>
          <w:szCs w:val="20"/>
        </w:rPr>
        <w:t>C. Equations</w:t>
      </w:r>
    </w:p>
    <w:p w:rsidR="0087174E" w:rsidRDefault="0087174E">
      <w:pPr>
        <w:jc w:val="both"/>
        <w:rPr>
          <w:sz w:val="20"/>
          <w:szCs w:val="20"/>
        </w:rPr>
      </w:pPr>
    </w:p>
    <w:p w:rsidR="0087174E" w:rsidRDefault="0087174E" w:rsidP="00BA25B5">
      <w:pPr>
        <w:tabs>
          <w:tab w:val="left" w:pos="200"/>
        </w:tabs>
        <w:jc w:val="both"/>
        <w:rPr>
          <w:sz w:val="20"/>
          <w:szCs w:val="20"/>
          <w:lang w:val="bg-BG" w:eastAsia="bg-BG"/>
        </w:rPr>
      </w:pPr>
      <w:r>
        <w:rPr>
          <w:sz w:val="20"/>
          <w:szCs w:val="20"/>
        </w:rPr>
        <w:tab/>
        <w:t xml:space="preserve">Equations should be centered and </w:t>
      </w:r>
      <w:r w:rsidRPr="00842F49">
        <w:rPr>
          <w:sz w:val="20"/>
          <w:szCs w:val="20"/>
          <w:lang w:val="en-GB"/>
        </w:rPr>
        <w:t>labelled</w:t>
      </w:r>
      <w:r>
        <w:rPr>
          <w:sz w:val="20"/>
          <w:szCs w:val="20"/>
        </w:rPr>
        <w:t xml:space="preserve"> consecutively with equation numbers in parentheses flush with the right margin. </w:t>
      </w:r>
      <w:r w:rsidRPr="00CE59AD">
        <w:rPr>
          <w:sz w:val="20"/>
          <w:szCs w:val="20"/>
          <w:lang w:eastAsia="bg-BG"/>
        </w:rPr>
        <w:t>The example of equations is Eq. 1:</w:t>
      </w:r>
    </w:p>
    <w:p w:rsidR="0087174E" w:rsidRDefault="0087174E">
      <w:pPr>
        <w:tabs>
          <w:tab w:val="left" w:pos="200"/>
        </w:tabs>
        <w:rPr>
          <w:sz w:val="20"/>
          <w:szCs w:val="20"/>
          <w:lang w:eastAsia="bg-BG"/>
        </w:rPr>
      </w:pPr>
    </w:p>
    <w:p w:rsidR="0087174E" w:rsidRPr="009742B7" w:rsidRDefault="0087174E" w:rsidP="00946153">
      <w:pPr>
        <w:pStyle w:val="BodyTextIndent3"/>
        <w:tabs>
          <w:tab w:val="left" w:pos="709"/>
          <w:tab w:val="left" w:pos="3969"/>
        </w:tabs>
        <w:rPr>
          <w:sz w:val="24"/>
          <w:szCs w:val="28"/>
          <w:lang w:val="bg-BG"/>
        </w:rPr>
      </w:pPr>
      <w:r>
        <w:rPr>
          <w:sz w:val="24"/>
          <w:szCs w:val="28"/>
        </w:rPr>
        <w:tab/>
      </w:r>
      <w:r w:rsidRPr="009742B7">
        <w:rPr>
          <w:position w:val="-20"/>
          <w:sz w:val="24"/>
          <w:szCs w:val="28"/>
        </w:rPr>
        <w:object w:dxaOrig="21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pt" o:ole="" fillcolor="window">
            <v:imagedata r:id="rId9" o:title=""/>
          </v:shape>
          <o:OLEObject Type="Embed" ProgID="Equation.3" ShapeID="_x0000_i1025" DrawAspect="Content" ObjectID="_1830924121" r:id="rId10"/>
        </w:object>
      </w:r>
      <w:r>
        <w:rPr>
          <w:sz w:val="24"/>
          <w:szCs w:val="28"/>
        </w:rPr>
        <w:tab/>
        <w:t xml:space="preserve">         </w:t>
      </w:r>
      <w:r w:rsidRPr="009742B7">
        <w:rPr>
          <w:lang w:val="bg-BG"/>
        </w:rPr>
        <w:t>(1)</w:t>
      </w:r>
    </w:p>
    <w:p w:rsidR="0087174E" w:rsidRDefault="0087174E" w:rsidP="00397DA5">
      <w:pPr>
        <w:pStyle w:val="BodyTextIndent3"/>
        <w:ind w:firstLine="284"/>
        <w:rPr>
          <w:lang w:val="bg-BG"/>
        </w:rPr>
      </w:pPr>
    </w:p>
    <w:p w:rsidR="0087174E" w:rsidRPr="00405081" w:rsidRDefault="0087174E" w:rsidP="00946153">
      <w:pPr>
        <w:autoSpaceDE w:val="0"/>
        <w:autoSpaceDN w:val="0"/>
        <w:adjustRightInd w:val="0"/>
        <w:jc w:val="center"/>
        <w:rPr>
          <w:smallCaps/>
          <w:sz w:val="20"/>
          <w:szCs w:val="20"/>
        </w:rPr>
      </w:pPr>
      <w:r w:rsidRPr="00405081">
        <w:rPr>
          <w:smallCaps/>
          <w:sz w:val="20"/>
          <w:szCs w:val="20"/>
        </w:rPr>
        <w:t>II. Conclusion</w:t>
      </w:r>
    </w:p>
    <w:p w:rsidR="0087174E" w:rsidRPr="00EA5407" w:rsidRDefault="0087174E" w:rsidP="00397DA5">
      <w:pPr>
        <w:pStyle w:val="Section"/>
        <w:autoSpaceDE w:val="0"/>
        <w:autoSpaceDN w:val="0"/>
        <w:adjustRightInd w:val="0"/>
        <w:spacing w:before="0" w:after="0"/>
        <w:ind w:firstLine="284"/>
        <w:rPr>
          <w:b w:val="0"/>
          <w:caps w:val="0"/>
          <w:smallCaps/>
          <w:sz w:val="20"/>
        </w:rPr>
      </w:pPr>
    </w:p>
    <w:p w:rsidR="0087174E" w:rsidRDefault="0087174E" w:rsidP="005E6DE8">
      <w:pPr>
        <w:pStyle w:val="Section"/>
        <w:tabs>
          <w:tab w:val="left" w:pos="200"/>
        </w:tabs>
        <w:autoSpaceDE w:val="0"/>
        <w:autoSpaceDN w:val="0"/>
        <w:adjustRightInd w:val="0"/>
        <w:spacing w:before="0" w:after="0"/>
        <w:rPr>
          <w:b w:val="0"/>
          <w:caps w:val="0"/>
          <w:sz w:val="20"/>
        </w:rPr>
      </w:pPr>
      <w:r>
        <w:rPr>
          <w:b w:val="0"/>
          <w:caps w:val="0"/>
          <w:smallCaps/>
          <w:sz w:val="24"/>
          <w:szCs w:val="24"/>
        </w:rPr>
        <w:tab/>
      </w:r>
      <w:r>
        <w:rPr>
          <w:b w:val="0"/>
          <w:caps w:val="0"/>
          <w:sz w:val="20"/>
        </w:rPr>
        <w:t>The instructions for preparing of camera ready papers for the conference Electronic</w:t>
      </w:r>
      <w:r w:rsidR="003E48EF">
        <w:rPr>
          <w:b w:val="0"/>
          <w:caps w:val="0"/>
          <w:sz w:val="20"/>
        </w:rPr>
        <w:t>a</w:t>
      </w:r>
      <w:r>
        <w:rPr>
          <w:b w:val="0"/>
          <w:caps w:val="0"/>
          <w:sz w:val="20"/>
        </w:rPr>
        <w:t xml:space="preserve"> are given.</w:t>
      </w:r>
    </w:p>
    <w:p w:rsidR="0087174E" w:rsidRDefault="0087174E" w:rsidP="00EA5407">
      <w:pPr>
        <w:jc w:val="both"/>
        <w:rPr>
          <w:smallCaps/>
          <w:sz w:val="20"/>
          <w:szCs w:val="20"/>
        </w:rPr>
      </w:pPr>
    </w:p>
    <w:p w:rsidR="00405081" w:rsidRPr="00405081" w:rsidRDefault="00405081" w:rsidP="00405081">
      <w:pPr>
        <w:tabs>
          <w:tab w:val="left" w:pos="360"/>
        </w:tabs>
        <w:spacing w:before="160" w:after="80"/>
        <w:jc w:val="center"/>
        <w:outlineLvl w:val="4"/>
        <w:rPr>
          <w:rFonts w:eastAsia="MS Mincho"/>
          <w:smallCaps/>
          <w:noProof/>
          <w:sz w:val="20"/>
          <w:szCs w:val="20"/>
        </w:rPr>
      </w:pPr>
      <w:r w:rsidRPr="00405081">
        <w:rPr>
          <w:rFonts w:eastAsia="MS Mincho"/>
          <w:smallCaps/>
          <w:noProof/>
          <w:sz w:val="20"/>
          <w:szCs w:val="20"/>
        </w:rPr>
        <w:t>Acknowledgment</w:t>
      </w:r>
    </w:p>
    <w:p w:rsidR="00405081" w:rsidRPr="00405081" w:rsidRDefault="00405081" w:rsidP="00405081">
      <w:pPr>
        <w:tabs>
          <w:tab w:val="left" w:pos="288"/>
        </w:tabs>
        <w:spacing w:after="120" w:line="228" w:lineRule="auto"/>
        <w:ind w:firstLine="288"/>
        <w:jc w:val="both"/>
        <w:rPr>
          <w:rFonts w:eastAsia="MS Mincho"/>
          <w:spacing w:val="-1"/>
          <w:sz w:val="20"/>
          <w:szCs w:val="20"/>
        </w:rPr>
      </w:pPr>
      <w:r w:rsidRPr="00405081">
        <w:rPr>
          <w:rFonts w:eastAsia="MS Mincho"/>
          <w:spacing w:val="-1"/>
          <w:sz w:val="20"/>
          <w:szCs w:val="20"/>
        </w:rPr>
        <w:t>The preferred spelling of the word “acknowledgment” in America is without an “e” after the “g.” Avoid the stilted expression “one of us (R. B. G.) thanks ...”.  Instead, try “R. B. G. thanks...”. Put sponsor acknowledgments in the unnumbered footnote on the first page.</w:t>
      </w:r>
    </w:p>
    <w:p w:rsidR="008B0842" w:rsidRDefault="008B0842" w:rsidP="00EA5407">
      <w:pPr>
        <w:jc w:val="both"/>
        <w:rPr>
          <w:smallCaps/>
          <w:sz w:val="20"/>
          <w:szCs w:val="20"/>
        </w:rPr>
      </w:pPr>
    </w:p>
    <w:p w:rsidR="0087174E" w:rsidRPr="00EA5407" w:rsidRDefault="0087174E" w:rsidP="00405081">
      <w:pPr>
        <w:jc w:val="center"/>
        <w:rPr>
          <w:smallCaps/>
          <w:sz w:val="20"/>
          <w:szCs w:val="20"/>
        </w:rPr>
      </w:pPr>
      <w:r w:rsidRPr="00EA5407">
        <w:rPr>
          <w:smallCaps/>
          <w:sz w:val="20"/>
          <w:szCs w:val="20"/>
        </w:rPr>
        <w:lastRenderedPageBreak/>
        <w:t>References</w:t>
      </w:r>
    </w:p>
    <w:p w:rsidR="0087174E" w:rsidRDefault="0087174E">
      <w:pPr>
        <w:autoSpaceDE w:val="0"/>
        <w:autoSpaceDN w:val="0"/>
        <w:adjustRightInd w:val="0"/>
        <w:ind w:left="284" w:hanging="284"/>
        <w:jc w:val="both"/>
        <w:rPr>
          <w:sz w:val="18"/>
          <w:szCs w:val="20"/>
        </w:rPr>
      </w:pPr>
    </w:p>
    <w:p w:rsidR="00405081" w:rsidRPr="00405081" w:rsidRDefault="00405081" w:rsidP="00397DA5">
      <w:pPr>
        <w:pStyle w:val="references"/>
        <w:tabs>
          <w:tab w:val="left" w:pos="426"/>
          <w:tab w:val="left" w:pos="1134"/>
        </w:tabs>
        <w:ind w:left="426" w:hanging="426"/>
        <w:rPr>
          <w:sz w:val="18"/>
          <w:szCs w:val="18"/>
        </w:rPr>
      </w:pPr>
      <w:r w:rsidRPr="00405081">
        <w:rPr>
          <w:sz w:val="18"/>
          <w:szCs w:val="18"/>
        </w:rPr>
        <w:t>[1]</w:t>
      </w:r>
      <w:r w:rsidRPr="00405081">
        <w:rPr>
          <w:sz w:val="18"/>
          <w:szCs w:val="18"/>
        </w:rPr>
        <w:tab/>
        <w:t>G. Eason, B. Noble, and I.N. Sneddon, “On certain integrals of Lipschitz-Hankel type involving products of Bessel functions,” Phil. Trans. Roy. Soc. London, vol. A247, pp. 529-551, April 1955. (references)</w:t>
      </w:r>
    </w:p>
    <w:p w:rsidR="00405081" w:rsidRPr="00405081" w:rsidRDefault="00405081" w:rsidP="00397DA5">
      <w:pPr>
        <w:pStyle w:val="references"/>
        <w:tabs>
          <w:tab w:val="left" w:pos="426"/>
          <w:tab w:val="left" w:pos="1134"/>
        </w:tabs>
        <w:ind w:left="426" w:hanging="426"/>
        <w:rPr>
          <w:sz w:val="18"/>
          <w:szCs w:val="18"/>
        </w:rPr>
      </w:pPr>
      <w:r w:rsidRPr="00405081">
        <w:rPr>
          <w:sz w:val="18"/>
          <w:szCs w:val="18"/>
        </w:rPr>
        <w:t>[2]</w:t>
      </w:r>
      <w:r w:rsidRPr="00405081">
        <w:rPr>
          <w:sz w:val="18"/>
          <w:szCs w:val="18"/>
        </w:rPr>
        <w:tab/>
        <w:t>J. Clerk Maxwell, A Treatise on Electricity and Magnetism, 3rd ed., vol. 2. Oxford: Clarendon, 1892, pp.68-73.</w:t>
      </w:r>
    </w:p>
    <w:p w:rsidR="00405081" w:rsidRPr="00405081" w:rsidRDefault="00405081" w:rsidP="00397DA5">
      <w:pPr>
        <w:pStyle w:val="references"/>
        <w:tabs>
          <w:tab w:val="left" w:pos="426"/>
          <w:tab w:val="left" w:pos="1134"/>
        </w:tabs>
        <w:ind w:left="426" w:hanging="426"/>
        <w:rPr>
          <w:sz w:val="18"/>
          <w:szCs w:val="18"/>
        </w:rPr>
      </w:pPr>
      <w:r w:rsidRPr="00405081">
        <w:rPr>
          <w:sz w:val="18"/>
          <w:szCs w:val="18"/>
        </w:rPr>
        <w:t>[3]</w:t>
      </w:r>
      <w:r w:rsidRPr="00405081">
        <w:rPr>
          <w:sz w:val="18"/>
          <w:szCs w:val="18"/>
        </w:rPr>
        <w:tab/>
        <w:t xml:space="preserve">I.S. Jacobs and C.P. Bean, “Fine particles, thin films and exchange anisotropy,” in Magnetism, vol. III, G.T. </w:t>
      </w:r>
      <w:proofErr w:type="spellStart"/>
      <w:r w:rsidRPr="00405081">
        <w:rPr>
          <w:sz w:val="18"/>
          <w:szCs w:val="18"/>
        </w:rPr>
        <w:t>Rado</w:t>
      </w:r>
      <w:proofErr w:type="spellEnd"/>
      <w:r w:rsidRPr="00405081">
        <w:rPr>
          <w:sz w:val="18"/>
          <w:szCs w:val="18"/>
        </w:rPr>
        <w:t xml:space="preserve"> and H. Suhl, Eds. New York: Academic, 1963, pp. 271-350.</w:t>
      </w:r>
    </w:p>
    <w:p w:rsidR="00405081" w:rsidRPr="00405081" w:rsidRDefault="00405081" w:rsidP="00397DA5">
      <w:pPr>
        <w:pStyle w:val="references"/>
        <w:tabs>
          <w:tab w:val="left" w:pos="426"/>
          <w:tab w:val="left" w:pos="1134"/>
        </w:tabs>
        <w:ind w:left="426" w:hanging="426"/>
        <w:rPr>
          <w:sz w:val="18"/>
          <w:szCs w:val="18"/>
        </w:rPr>
      </w:pPr>
      <w:r w:rsidRPr="00405081">
        <w:rPr>
          <w:sz w:val="18"/>
          <w:szCs w:val="18"/>
        </w:rPr>
        <w:t>[4]</w:t>
      </w:r>
      <w:r w:rsidRPr="00405081">
        <w:rPr>
          <w:sz w:val="18"/>
          <w:szCs w:val="18"/>
        </w:rPr>
        <w:tab/>
        <w:t>K. Elissa, “Title of paper if known,” unpublished.</w:t>
      </w:r>
    </w:p>
    <w:p w:rsidR="00405081" w:rsidRPr="00405081" w:rsidRDefault="00405081" w:rsidP="00397DA5">
      <w:pPr>
        <w:pStyle w:val="references"/>
        <w:tabs>
          <w:tab w:val="left" w:pos="426"/>
          <w:tab w:val="left" w:pos="1134"/>
        </w:tabs>
        <w:ind w:left="426" w:hanging="426"/>
        <w:rPr>
          <w:sz w:val="18"/>
          <w:szCs w:val="18"/>
        </w:rPr>
      </w:pPr>
      <w:r w:rsidRPr="00405081">
        <w:rPr>
          <w:sz w:val="18"/>
          <w:szCs w:val="18"/>
        </w:rPr>
        <w:t>[5]</w:t>
      </w:r>
      <w:r w:rsidRPr="00405081">
        <w:rPr>
          <w:sz w:val="18"/>
          <w:szCs w:val="18"/>
        </w:rPr>
        <w:tab/>
        <w:t>R. Nicole, “Title of paper with only first word capitalized,” J. Name Stand. Abbrev., in press.</w:t>
      </w:r>
    </w:p>
    <w:p w:rsidR="00405081" w:rsidRPr="00405081" w:rsidRDefault="00405081" w:rsidP="00397DA5">
      <w:pPr>
        <w:pStyle w:val="references"/>
        <w:tabs>
          <w:tab w:val="left" w:pos="426"/>
          <w:tab w:val="left" w:pos="1134"/>
        </w:tabs>
        <w:ind w:left="426" w:hanging="426"/>
        <w:rPr>
          <w:sz w:val="18"/>
          <w:szCs w:val="18"/>
        </w:rPr>
      </w:pPr>
      <w:r w:rsidRPr="00405081">
        <w:rPr>
          <w:sz w:val="18"/>
          <w:szCs w:val="18"/>
        </w:rPr>
        <w:t>[6]</w:t>
      </w:r>
      <w:r w:rsidRPr="00405081">
        <w:rPr>
          <w:sz w:val="18"/>
          <w:szCs w:val="18"/>
        </w:rPr>
        <w:tab/>
        <w:t xml:space="preserve">Y. Yorozu, M. Hirano, K. Oka, and Y. </w:t>
      </w:r>
      <w:proofErr w:type="spellStart"/>
      <w:r w:rsidRPr="00405081">
        <w:rPr>
          <w:sz w:val="18"/>
          <w:szCs w:val="18"/>
        </w:rPr>
        <w:t>Tagawa</w:t>
      </w:r>
      <w:proofErr w:type="spellEnd"/>
      <w:r w:rsidRPr="00405081">
        <w:rPr>
          <w:sz w:val="18"/>
          <w:szCs w:val="18"/>
        </w:rPr>
        <w:t xml:space="preserve">, “Electron spectroscopy studies on magneto-optical media and plastic substrate interface,” IEEE Transl. J. </w:t>
      </w:r>
      <w:proofErr w:type="spellStart"/>
      <w:r w:rsidRPr="00405081">
        <w:rPr>
          <w:sz w:val="18"/>
          <w:szCs w:val="18"/>
        </w:rPr>
        <w:t>Magn</w:t>
      </w:r>
      <w:proofErr w:type="spellEnd"/>
      <w:r w:rsidRPr="00405081">
        <w:rPr>
          <w:sz w:val="18"/>
          <w:szCs w:val="18"/>
        </w:rPr>
        <w:t>. Japan, vol. 2, pp. 740-741, August 1987 [Digests 9th Annual Conf. Magnetics Japan, p. 301, 1982].</w:t>
      </w:r>
    </w:p>
    <w:p w:rsidR="00405081" w:rsidRPr="00405081" w:rsidRDefault="00405081" w:rsidP="00397DA5">
      <w:pPr>
        <w:pStyle w:val="references"/>
        <w:tabs>
          <w:tab w:val="left" w:pos="426"/>
          <w:tab w:val="left" w:pos="1134"/>
        </w:tabs>
        <w:ind w:left="426" w:hanging="426"/>
        <w:rPr>
          <w:sz w:val="18"/>
          <w:szCs w:val="18"/>
        </w:rPr>
      </w:pPr>
      <w:r w:rsidRPr="00405081">
        <w:rPr>
          <w:sz w:val="18"/>
          <w:szCs w:val="18"/>
        </w:rPr>
        <w:t>[7]</w:t>
      </w:r>
      <w:r w:rsidRPr="00405081">
        <w:rPr>
          <w:sz w:val="18"/>
          <w:szCs w:val="18"/>
        </w:rPr>
        <w:tab/>
        <w:t>M. Young, The Technical Writer’s Handbook. Mill Valley, CA: University Science, 1989.</w:t>
      </w:r>
    </w:p>
    <w:p w:rsidR="00405081" w:rsidRPr="00405081" w:rsidRDefault="00405081" w:rsidP="00405081">
      <w:pPr>
        <w:pStyle w:val="references"/>
        <w:rPr>
          <w:sz w:val="18"/>
          <w:szCs w:val="18"/>
        </w:rPr>
      </w:pPr>
      <w:r w:rsidRPr="00405081">
        <w:rPr>
          <w:sz w:val="18"/>
          <w:szCs w:val="18"/>
        </w:rPr>
        <w:t xml:space="preserve"> </w:t>
      </w:r>
    </w:p>
    <w:p w:rsidR="00405081" w:rsidRDefault="00405081">
      <w:pPr>
        <w:pStyle w:val="references"/>
        <w:rPr>
          <w:sz w:val="18"/>
          <w:szCs w:val="18"/>
        </w:rPr>
        <w:sectPr w:rsidR="00405081" w:rsidSect="00BD2C1D">
          <w:type w:val="continuous"/>
          <w:pgSz w:w="11907" w:h="16840" w:code="9"/>
          <w:pgMar w:top="1134" w:right="1021" w:bottom="1361" w:left="1021" w:header="709" w:footer="709" w:gutter="0"/>
          <w:pgNumType w:start="1"/>
          <w:cols w:num="2" w:space="284"/>
          <w:noEndnote/>
          <w:titlePg/>
        </w:sectPr>
      </w:pPr>
    </w:p>
    <w:p w:rsidR="00405081" w:rsidRPr="00405081" w:rsidRDefault="00405081">
      <w:pPr>
        <w:pStyle w:val="references"/>
        <w:rPr>
          <w:sz w:val="18"/>
          <w:szCs w:val="18"/>
        </w:rPr>
      </w:pPr>
    </w:p>
    <w:sectPr w:rsidR="00405081" w:rsidRPr="00405081" w:rsidSect="005366F1">
      <w:type w:val="continuous"/>
      <w:pgSz w:w="11907" w:h="16840" w:code="9"/>
      <w:pgMar w:top="1134" w:right="1021" w:bottom="1361" w:left="1021" w:header="709" w:footer="709" w:gutter="0"/>
      <w:cols w:num="2" w:space="284"/>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81D" w:rsidRDefault="0023681D">
      <w:r>
        <w:separator/>
      </w:r>
    </w:p>
  </w:endnote>
  <w:endnote w:type="continuationSeparator" w:id="0">
    <w:p w:rsidR="0023681D" w:rsidRDefault="0023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396"/>
    </w:tblGrid>
    <w:tr w:rsidR="005943EB" w:rsidTr="005943EB">
      <w:tc>
        <w:tcPr>
          <w:tcW w:w="4644" w:type="dxa"/>
        </w:tcPr>
        <w:p w:rsidR="005943EB" w:rsidRDefault="008C6C7B" w:rsidP="0077192C">
          <w:pPr>
            <w:pStyle w:val="Footer"/>
            <w:tabs>
              <w:tab w:val="clear" w:pos="4536"/>
              <w:tab w:val="clear" w:pos="9072"/>
            </w:tabs>
            <w:rPr>
              <w:sz w:val="16"/>
              <w:szCs w:val="16"/>
            </w:rPr>
          </w:pPr>
          <w:r w:rsidRPr="008C6C7B">
            <w:rPr>
              <w:sz w:val="16"/>
              <w:szCs w:val="16"/>
            </w:rPr>
            <w:t>©202</w:t>
          </w:r>
          <w:r w:rsidR="0077192C">
            <w:rPr>
              <w:sz w:val="16"/>
              <w:szCs w:val="16"/>
            </w:rPr>
            <w:t>6</w:t>
          </w:r>
          <w:r w:rsidRPr="008C6C7B">
            <w:rPr>
              <w:sz w:val="16"/>
              <w:szCs w:val="16"/>
            </w:rPr>
            <w:t xml:space="preserve"> IEEE</w:t>
          </w:r>
        </w:p>
      </w:tc>
      <w:tc>
        <w:tcPr>
          <w:tcW w:w="5396" w:type="dxa"/>
        </w:tcPr>
        <w:p w:rsidR="005943EB" w:rsidRDefault="005943EB" w:rsidP="001A602F">
          <w:pPr>
            <w:pStyle w:val="Footer"/>
            <w:tabs>
              <w:tab w:val="clear" w:pos="4536"/>
              <w:tab w:val="clear" w:pos="9072"/>
            </w:tabs>
            <w:rPr>
              <w:sz w:val="16"/>
              <w:szCs w:val="16"/>
            </w:rPr>
          </w:pPr>
        </w:p>
      </w:tc>
    </w:tr>
  </w:tbl>
  <w:p w:rsidR="005943EB" w:rsidRPr="005943EB" w:rsidRDefault="005943EB" w:rsidP="005943EB">
    <w:pPr>
      <w:pStyle w:val="Footer"/>
      <w:tabs>
        <w:tab w:val="clear" w:pos="4536"/>
        <w:tab w:val="clear" w:pos="9072"/>
      </w:tabs>
      <w:jc w:val="center"/>
      <w:rPr>
        <w:sz w:val="16"/>
        <w:szCs w:val="16"/>
      </w:rPr>
    </w:pPr>
  </w:p>
  <w:p w:rsidR="00816EF7" w:rsidRPr="00BD2C1D" w:rsidRDefault="00816EF7" w:rsidP="005943EB">
    <w:pPr>
      <w:pStyle w:val="Foo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81D" w:rsidRDefault="0023681D">
      <w:r>
        <w:separator/>
      </w:r>
    </w:p>
  </w:footnote>
  <w:footnote w:type="continuationSeparator" w:id="0">
    <w:p w:rsidR="0023681D" w:rsidRDefault="002368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279FC"/>
    <w:multiLevelType w:val="hybridMultilevel"/>
    <w:tmpl w:val="7C903562"/>
    <w:lvl w:ilvl="0" w:tplc="0682EE6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D57FA3"/>
    <w:multiLevelType w:val="hybridMultilevel"/>
    <w:tmpl w:val="D01C393C"/>
    <w:lvl w:ilvl="0" w:tplc="D84EC70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2B7"/>
    <w:rsid w:val="0004268C"/>
    <w:rsid w:val="00050652"/>
    <w:rsid w:val="000641FA"/>
    <w:rsid w:val="00085136"/>
    <w:rsid w:val="000860A5"/>
    <w:rsid w:val="000B7D9D"/>
    <w:rsid w:val="000D0AC8"/>
    <w:rsid w:val="000E02E6"/>
    <w:rsid w:val="000E741C"/>
    <w:rsid w:val="000F6513"/>
    <w:rsid w:val="001A602F"/>
    <w:rsid w:val="001E281B"/>
    <w:rsid w:val="001E4CD9"/>
    <w:rsid w:val="002329A4"/>
    <w:rsid w:val="0023681D"/>
    <w:rsid w:val="00261ABC"/>
    <w:rsid w:val="002664FE"/>
    <w:rsid w:val="00274DDA"/>
    <w:rsid w:val="00276126"/>
    <w:rsid w:val="002867F4"/>
    <w:rsid w:val="002A4996"/>
    <w:rsid w:val="002B515D"/>
    <w:rsid w:val="002C4471"/>
    <w:rsid w:val="002D393A"/>
    <w:rsid w:val="002E34F6"/>
    <w:rsid w:val="002F162A"/>
    <w:rsid w:val="002F7B6C"/>
    <w:rsid w:val="00302076"/>
    <w:rsid w:val="00312D1D"/>
    <w:rsid w:val="00314F5B"/>
    <w:rsid w:val="0031691C"/>
    <w:rsid w:val="00343682"/>
    <w:rsid w:val="00397DA5"/>
    <w:rsid w:val="003D1BF6"/>
    <w:rsid w:val="003E48EF"/>
    <w:rsid w:val="00405081"/>
    <w:rsid w:val="00442D12"/>
    <w:rsid w:val="00472E07"/>
    <w:rsid w:val="00487445"/>
    <w:rsid w:val="0052210E"/>
    <w:rsid w:val="005366F1"/>
    <w:rsid w:val="005744A7"/>
    <w:rsid w:val="00590095"/>
    <w:rsid w:val="005943EB"/>
    <w:rsid w:val="005A6B13"/>
    <w:rsid w:val="005B7075"/>
    <w:rsid w:val="005B7E8A"/>
    <w:rsid w:val="005E6DE8"/>
    <w:rsid w:val="005E7D80"/>
    <w:rsid w:val="005F7AD4"/>
    <w:rsid w:val="0062387F"/>
    <w:rsid w:val="006356AA"/>
    <w:rsid w:val="0065654D"/>
    <w:rsid w:val="00663951"/>
    <w:rsid w:val="0067331E"/>
    <w:rsid w:val="0068215C"/>
    <w:rsid w:val="00694BE1"/>
    <w:rsid w:val="006A3D02"/>
    <w:rsid w:val="006D0D43"/>
    <w:rsid w:val="006E0539"/>
    <w:rsid w:val="006E26BB"/>
    <w:rsid w:val="006F62D9"/>
    <w:rsid w:val="00760A4F"/>
    <w:rsid w:val="0077192C"/>
    <w:rsid w:val="00816EF7"/>
    <w:rsid w:val="0083219C"/>
    <w:rsid w:val="00842F49"/>
    <w:rsid w:val="00846426"/>
    <w:rsid w:val="00857755"/>
    <w:rsid w:val="008705D0"/>
    <w:rsid w:val="0087174E"/>
    <w:rsid w:val="008737C0"/>
    <w:rsid w:val="008B0842"/>
    <w:rsid w:val="008B68C3"/>
    <w:rsid w:val="008C6C7B"/>
    <w:rsid w:val="008F1639"/>
    <w:rsid w:val="008F49F3"/>
    <w:rsid w:val="00904B42"/>
    <w:rsid w:val="00913A1A"/>
    <w:rsid w:val="00946153"/>
    <w:rsid w:val="00957D73"/>
    <w:rsid w:val="009742B7"/>
    <w:rsid w:val="00976B26"/>
    <w:rsid w:val="009C4FAB"/>
    <w:rsid w:val="009C5632"/>
    <w:rsid w:val="00A028F9"/>
    <w:rsid w:val="00A37516"/>
    <w:rsid w:val="00A44231"/>
    <w:rsid w:val="00AB05C0"/>
    <w:rsid w:val="00AB0726"/>
    <w:rsid w:val="00AB50EE"/>
    <w:rsid w:val="00AD3ABA"/>
    <w:rsid w:val="00AF6153"/>
    <w:rsid w:val="00B207ED"/>
    <w:rsid w:val="00B30C1A"/>
    <w:rsid w:val="00B36230"/>
    <w:rsid w:val="00B422F5"/>
    <w:rsid w:val="00B50AED"/>
    <w:rsid w:val="00B70108"/>
    <w:rsid w:val="00B84CB4"/>
    <w:rsid w:val="00B850B0"/>
    <w:rsid w:val="00BA046E"/>
    <w:rsid w:val="00BA25B5"/>
    <w:rsid w:val="00BA3C48"/>
    <w:rsid w:val="00BB607A"/>
    <w:rsid w:val="00BD2C1D"/>
    <w:rsid w:val="00BD3AC5"/>
    <w:rsid w:val="00BE614D"/>
    <w:rsid w:val="00C0223B"/>
    <w:rsid w:val="00C35C6B"/>
    <w:rsid w:val="00C45A04"/>
    <w:rsid w:val="00C52983"/>
    <w:rsid w:val="00C81726"/>
    <w:rsid w:val="00CA1B64"/>
    <w:rsid w:val="00CA3E87"/>
    <w:rsid w:val="00CC25EF"/>
    <w:rsid w:val="00CE59AD"/>
    <w:rsid w:val="00D26C66"/>
    <w:rsid w:val="00D27459"/>
    <w:rsid w:val="00D361C8"/>
    <w:rsid w:val="00D51942"/>
    <w:rsid w:val="00D5562A"/>
    <w:rsid w:val="00D84A76"/>
    <w:rsid w:val="00D91C46"/>
    <w:rsid w:val="00E07819"/>
    <w:rsid w:val="00E1639D"/>
    <w:rsid w:val="00E173C1"/>
    <w:rsid w:val="00E43967"/>
    <w:rsid w:val="00E832D4"/>
    <w:rsid w:val="00EA5407"/>
    <w:rsid w:val="00EF6268"/>
    <w:rsid w:val="00F12521"/>
    <w:rsid w:val="00F97213"/>
    <w:rsid w:val="00FA4BB7"/>
    <w:rsid w:val="00FD11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hapeDefaults>
    <o:shapedefaults v:ext="edit" spidmax="14337"/>
    <o:shapelayout v:ext="edit">
      <o:idmap v:ext="edit" data="1"/>
    </o:shapelayout>
  </w:shapeDefaults>
  <w:decimalSymbol w:val="."/>
  <w:listSeparator w:val=","/>
  <w14:docId w14:val="5AEF1778"/>
  <w15:docId w15:val="{E669CA76-8EBB-4FDC-A816-603704E9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A1A"/>
    <w:rPr>
      <w:sz w:val="24"/>
      <w:szCs w:val="24"/>
      <w:lang w:val="en-US" w:eastAsia="en-US"/>
    </w:rPr>
  </w:style>
  <w:style w:type="paragraph" w:styleId="Heading1">
    <w:name w:val="heading 1"/>
    <w:basedOn w:val="Normal"/>
    <w:next w:val="Normal"/>
    <w:link w:val="Heading1Char"/>
    <w:uiPriority w:val="99"/>
    <w:qFormat/>
    <w:rsid w:val="002E34F6"/>
    <w:pPr>
      <w:keepNext/>
      <w:autoSpaceDE w:val="0"/>
      <w:autoSpaceDN w:val="0"/>
      <w:adjustRightInd w:val="0"/>
      <w:jc w:val="center"/>
      <w:outlineLvl w:val="0"/>
    </w:pPr>
    <w:rPr>
      <w:sz w:val="44"/>
      <w:szCs w:val="44"/>
    </w:rPr>
  </w:style>
  <w:style w:type="paragraph" w:styleId="Heading2">
    <w:name w:val="heading 2"/>
    <w:basedOn w:val="Normal"/>
    <w:next w:val="Normal"/>
    <w:link w:val="Heading2Char"/>
    <w:uiPriority w:val="99"/>
    <w:qFormat/>
    <w:rsid w:val="00913A1A"/>
    <w:pPr>
      <w:keepNext/>
      <w:autoSpaceDE w:val="0"/>
      <w:autoSpaceDN w:val="0"/>
      <w:adjustRightInd w:val="0"/>
      <w:outlineLvl w:val="1"/>
    </w:pPr>
    <w:rPr>
      <w:i/>
      <w:iCs/>
      <w:sz w:val="20"/>
      <w:szCs w:val="20"/>
    </w:rPr>
  </w:style>
  <w:style w:type="paragraph" w:styleId="Heading3">
    <w:name w:val="heading 3"/>
    <w:basedOn w:val="Normal"/>
    <w:next w:val="Normal"/>
    <w:link w:val="Heading3Char"/>
    <w:uiPriority w:val="99"/>
    <w:qFormat/>
    <w:rsid w:val="00913A1A"/>
    <w:pPr>
      <w:keepNext/>
      <w:autoSpaceDE w:val="0"/>
      <w:autoSpaceDN w:val="0"/>
      <w:adjustRightInd w:val="0"/>
      <w:jc w:val="both"/>
      <w:outlineLvl w:val="2"/>
    </w:pPr>
    <w:rPr>
      <w:rFonts w:ascii="Times-Roman" w:hAnsi="Times-Roman"/>
      <w:i/>
      <w:iCs/>
      <w:sz w:val="20"/>
      <w:szCs w:val="28"/>
    </w:rPr>
  </w:style>
  <w:style w:type="paragraph" w:styleId="Heading4">
    <w:name w:val="heading 4"/>
    <w:basedOn w:val="Heading2"/>
    <w:next w:val="Normal"/>
    <w:link w:val="Heading4Char"/>
    <w:uiPriority w:val="99"/>
    <w:qFormat/>
    <w:rsid w:val="00C35C6B"/>
    <w:pPr>
      <w:jc w:val="center"/>
      <w:outlineLvl w:val="3"/>
    </w:pPr>
    <w:rPr>
      <w:i w:val="0"/>
      <w:sz w:val="28"/>
      <w:szCs w:val="28"/>
    </w:rPr>
  </w:style>
  <w:style w:type="paragraph" w:styleId="Heading5">
    <w:name w:val="heading 5"/>
    <w:basedOn w:val="Heading4"/>
    <w:next w:val="Normal"/>
    <w:link w:val="Heading5Char"/>
    <w:uiPriority w:val="99"/>
    <w:qFormat/>
    <w:rsid w:val="00C35C6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152"/>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5A1152"/>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5A1152"/>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5A1152"/>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5A1152"/>
    <w:rPr>
      <w:rFonts w:asciiTheme="minorHAnsi" w:eastAsiaTheme="minorEastAsia" w:hAnsiTheme="minorHAnsi" w:cstheme="minorBidi"/>
      <w:b/>
      <w:bCs/>
      <w:i/>
      <w:iCs/>
      <w:sz w:val="26"/>
      <w:szCs w:val="26"/>
      <w:lang w:val="en-US" w:eastAsia="en-US"/>
    </w:rPr>
  </w:style>
  <w:style w:type="paragraph" w:styleId="BodyTextIndent3">
    <w:name w:val="Body Text Indent 3"/>
    <w:basedOn w:val="Normal"/>
    <w:link w:val="BodyTextIndent3Char"/>
    <w:uiPriority w:val="99"/>
    <w:rsid w:val="00913A1A"/>
    <w:pPr>
      <w:autoSpaceDE w:val="0"/>
      <w:autoSpaceDN w:val="0"/>
      <w:adjustRightInd w:val="0"/>
      <w:ind w:firstLine="400"/>
    </w:pPr>
    <w:rPr>
      <w:sz w:val="20"/>
      <w:szCs w:val="20"/>
    </w:rPr>
  </w:style>
  <w:style w:type="character" w:customStyle="1" w:styleId="BodyTextIndent3Char">
    <w:name w:val="Body Text Indent 3 Char"/>
    <w:basedOn w:val="DefaultParagraphFont"/>
    <w:link w:val="BodyTextIndent3"/>
    <w:uiPriority w:val="99"/>
    <w:semiHidden/>
    <w:rsid w:val="005A1152"/>
    <w:rPr>
      <w:sz w:val="16"/>
      <w:szCs w:val="16"/>
      <w:lang w:val="en-US" w:eastAsia="en-US"/>
    </w:rPr>
  </w:style>
  <w:style w:type="character" w:styleId="FollowedHyperlink">
    <w:name w:val="FollowedHyperlink"/>
    <w:basedOn w:val="DefaultParagraphFont"/>
    <w:uiPriority w:val="99"/>
    <w:rsid w:val="00913A1A"/>
    <w:rPr>
      <w:rFonts w:cs="Times New Roman"/>
      <w:color w:val="800080"/>
      <w:u w:val="single"/>
    </w:rPr>
  </w:style>
  <w:style w:type="paragraph" w:customStyle="1" w:styleId="Section">
    <w:name w:val="Section"/>
    <w:uiPriority w:val="99"/>
    <w:rsid w:val="00913A1A"/>
    <w:pPr>
      <w:spacing w:before="120" w:after="120"/>
      <w:jc w:val="both"/>
    </w:pPr>
    <w:rPr>
      <w:b/>
      <w:caps/>
      <w:sz w:val="28"/>
      <w:szCs w:val="20"/>
      <w:lang w:val="en-US" w:eastAsia="en-US"/>
    </w:rPr>
  </w:style>
  <w:style w:type="paragraph" w:customStyle="1" w:styleId="references">
    <w:name w:val="references"/>
    <w:basedOn w:val="Normal"/>
    <w:uiPriority w:val="99"/>
    <w:rsid w:val="00913A1A"/>
    <w:pPr>
      <w:jc w:val="both"/>
    </w:pPr>
  </w:style>
  <w:style w:type="paragraph" w:styleId="BalloonText">
    <w:name w:val="Balloon Text"/>
    <w:basedOn w:val="Normal"/>
    <w:link w:val="BalloonTextChar"/>
    <w:uiPriority w:val="99"/>
    <w:semiHidden/>
    <w:rsid w:val="000860A5"/>
    <w:rPr>
      <w:rFonts w:ascii="Tahoma" w:hAnsi="Tahoma" w:cs="Tahoma"/>
      <w:sz w:val="16"/>
      <w:szCs w:val="16"/>
    </w:rPr>
  </w:style>
  <w:style w:type="character" w:customStyle="1" w:styleId="BalloonTextChar">
    <w:name w:val="Balloon Text Char"/>
    <w:basedOn w:val="DefaultParagraphFont"/>
    <w:link w:val="BalloonText"/>
    <w:uiPriority w:val="99"/>
    <w:semiHidden/>
    <w:rsid w:val="005A1152"/>
    <w:rPr>
      <w:sz w:val="0"/>
      <w:szCs w:val="0"/>
      <w:lang w:val="en-US" w:eastAsia="en-US"/>
    </w:rPr>
  </w:style>
  <w:style w:type="paragraph" w:styleId="Header">
    <w:name w:val="header"/>
    <w:basedOn w:val="Normal"/>
    <w:link w:val="HeaderChar"/>
    <w:uiPriority w:val="99"/>
    <w:rsid w:val="00E07819"/>
    <w:pPr>
      <w:tabs>
        <w:tab w:val="center" w:pos="4536"/>
        <w:tab w:val="right" w:pos="9072"/>
      </w:tabs>
    </w:pPr>
  </w:style>
  <w:style w:type="character" w:customStyle="1" w:styleId="HeaderChar">
    <w:name w:val="Header Char"/>
    <w:basedOn w:val="DefaultParagraphFont"/>
    <w:link w:val="Header"/>
    <w:uiPriority w:val="99"/>
    <w:semiHidden/>
    <w:rsid w:val="005A1152"/>
    <w:rPr>
      <w:sz w:val="24"/>
      <w:szCs w:val="24"/>
      <w:lang w:val="en-US" w:eastAsia="en-US"/>
    </w:rPr>
  </w:style>
  <w:style w:type="paragraph" w:styleId="Footer">
    <w:name w:val="footer"/>
    <w:basedOn w:val="Normal"/>
    <w:link w:val="FooterChar"/>
    <w:uiPriority w:val="99"/>
    <w:rsid w:val="00E07819"/>
    <w:pPr>
      <w:tabs>
        <w:tab w:val="center" w:pos="4536"/>
        <w:tab w:val="right" w:pos="9072"/>
      </w:tabs>
    </w:pPr>
  </w:style>
  <w:style w:type="character" w:customStyle="1" w:styleId="FooterChar">
    <w:name w:val="Footer Char"/>
    <w:basedOn w:val="DefaultParagraphFont"/>
    <w:link w:val="Footer"/>
    <w:uiPriority w:val="99"/>
    <w:rsid w:val="005A1152"/>
    <w:rPr>
      <w:sz w:val="24"/>
      <w:szCs w:val="24"/>
      <w:lang w:val="en-US" w:eastAsia="en-US"/>
    </w:rPr>
  </w:style>
  <w:style w:type="paragraph" w:customStyle="1" w:styleId="Default">
    <w:name w:val="Default"/>
    <w:uiPriority w:val="99"/>
    <w:rsid w:val="00B30C1A"/>
    <w:pPr>
      <w:autoSpaceDE w:val="0"/>
      <w:autoSpaceDN w:val="0"/>
      <w:adjustRightInd w:val="0"/>
    </w:pPr>
    <w:rPr>
      <w:color w:val="000000"/>
      <w:sz w:val="24"/>
      <w:szCs w:val="24"/>
    </w:rPr>
  </w:style>
  <w:style w:type="table" w:styleId="TableGrid">
    <w:name w:val="Table Grid"/>
    <w:basedOn w:val="TableNormal"/>
    <w:uiPriority w:val="59"/>
    <w:rsid w:val="0059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A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260">
      <w:bodyDiv w:val="1"/>
      <w:marLeft w:val="0"/>
      <w:marRight w:val="0"/>
      <w:marTop w:val="0"/>
      <w:marBottom w:val="0"/>
      <w:divBdr>
        <w:top w:val="none" w:sz="0" w:space="0" w:color="auto"/>
        <w:left w:val="none" w:sz="0" w:space="0" w:color="auto"/>
        <w:bottom w:val="none" w:sz="0" w:space="0" w:color="auto"/>
        <w:right w:val="none" w:sz="0" w:space="0" w:color="auto"/>
      </w:divBdr>
    </w:div>
    <w:div w:id="120194189">
      <w:bodyDiv w:val="1"/>
      <w:marLeft w:val="0"/>
      <w:marRight w:val="0"/>
      <w:marTop w:val="0"/>
      <w:marBottom w:val="0"/>
      <w:divBdr>
        <w:top w:val="none" w:sz="0" w:space="0" w:color="auto"/>
        <w:left w:val="none" w:sz="0" w:space="0" w:color="auto"/>
        <w:bottom w:val="none" w:sz="0" w:space="0" w:color="auto"/>
        <w:right w:val="none" w:sz="0" w:space="0" w:color="auto"/>
      </w:divBdr>
    </w:div>
    <w:div w:id="1025784875">
      <w:bodyDiv w:val="1"/>
      <w:marLeft w:val="0"/>
      <w:marRight w:val="0"/>
      <w:marTop w:val="0"/>
      <w:marBottom w:val="0"/>
      <w:divBdr>
        <w:top w:val="none" w:sz="0" w:space="0" w:color="auto"/>
        <w:left w:val="none" w:sz="0" w:space="0" w:color="auto"/>
        <w:bottom w:val="none" w:sz="0" w:space="0" w:color="auto"/>
        <w:right w:val="none" w:sz="0" w:space="0" w:color="auto"/>
      </w:divBdr>
    </w:div>
    <w:div w:id="1441415639">
      <w:bodyDiv w:val="1"/>
      <w:marLeft w:val="0"/>
      <w:marRight w:val="0"/>
      <w:marTop w:val="0"/>
      <w:marBottom w:val="0"/>
      <w:divBdr>
        <w:top w:val="none" w:sz="0" w:space="0" w:color="auto"/>
        <w:left w:val="none" w:sz="0" w:space="0" w:color="auto"/>
        <w:bottom w:val="none" w:sz="0" w:space="0" w:color="auto"/>
        <w:right w:val="none" w:sz="0" w:space="0" w:color="auto"/>
      </w:divBdr>
    </w:div>
    <w:div w:id="205993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van,%20petrova%7d@tu-sofia.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Instructions for Preparing the Camera Ready Papers for Publication in</vt:lpstr>
    </vt:vector>
  </TitlesOfParts>
  <Company>Elektronski fakultet</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the Camera Ready Papers for Publication in</dc:title>
  <dc:creator>POSTAR</dc:creator>
  <cp:lastModifiedBy>Nikolay Hinov</cp:lastModifiedBy>
  <cp:revision>11</cp:revision>
  <cp:lastPrinted>2016-05-20T12:29:00Z</cp:lastPrinted>
  <dcterms:created xsi:type="dcterms:W3CDTF">2023-02-14T13:21:00Z</dcterms:created>
  <dcterms:modified xsi:type="dcterms:W3CDTF">2026-01-26T07:16:00Z</dcterms:modified>
</cp:coreProperties>
</file>